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A40A" w14:textId="35540F30" w:rsidR="00281D89" w:rsidRDefault="00000000">
      <w:pPr>
        <w:widowControl w:val="0"/>
        <w:pBdr>
          <w:top w:val="nil"/>
          <w:left w:val="nil"/>
          <w:bottom w:val="nil"/>
          <w:right w:val="nil"/>
          <w:between w:val="nil"/>
        </w:pBdr>
        <w:spacing w:after="0" w:line="276" w:lineRule="auto"/>
      </w:pPr>
      <w:bookmarkStart w:id="0" w:name="_Hlk129954626"/>
      <w:r>
        <w:pict w14:anchorId="5B56C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9776;visibility:hidden">
            <o:lock v:ext="edit" selection="t"/>
          </v:shape>
        </w:pict>
      </w:r>
    </w:p>
    <w:p w14:paraId="3A99EE12" w14:textId="77777777" w:rsidR="00281D89" w:rsidRDefault="00000000">
      <w:pPr>
        <w:pStyle w:val="Title"/>
        <w:spacing w:after="0"/>
        <w:rPr>
          <w:sz w:val="48"/>
          <w:szCs w:val="48"/>
        </w:rPr>
      </w:pPr>
      <w:r>
        <w:rPr>
          <w:sz w:val="48"/>
          <w:szCs w:val="48"/>
        </w:rPr>
        <w:t xml:space="preserve">Finance &amp; Development Committee </w:t>
      </w:r>
    </w:p>
    <w:p w14:paraId="3E4F0B98" w14:textId="36430D66" w:rsidR="00281D89" w:rsidRDefault="00000000">
      <w:pPr>
        <w:pStyle w:val="Subtitle"/>
        <w:spacing w:before="240" w:after="0"/>
      </w:pPr>
      <w:r>
        <w:t xml:space="preserve">Meeting </w:t>
      </w:r>
      <w:r w:rsidR="002F5BA1">
        <w:t>Notes</w:t>
      </w:r>
    </w:p>
    <w:p w14:paraId="797CA500" w14:textId="0BE1B08B" w:rsidR="00281D89" w:rsidRDefault="00000000">
      <w:pPr>
        <w:pStyle w:val="Subtitle"/>
        <w:spacing w:after="0"/>
        <w:sectPr w:rsidR="00281D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r>
        <w:t xml:space="preserve">Tuesday, </w:t>
      </w:r>
      <w:r w:rsidR="00BF27B2">
        <w:t>7 February 2023</w:t>
      </w:r>
      <w:r>
        <w:t>, 3:00 p</w:t>
      </w:r>
      <w:r w:rsidR="00B40A39">
        <w:t>m</w:t>
      </w:r>
    </w:p>
    <w:p w14:paraId="3DD2E896" w14:textId="43F6EA84" w:rsidR="00281D89" w:rsidRDefault="00000000" w:rsidP="00B40A39">
      <w:pPr>
        <w:spacing w:after="0" w:line="240" w:lineRule="auto"/>
        <w:rPr>
          <w:color w:val="000000"/>
          <w:sz w:val="22"/>
          <w:szCs w:val="22"/>
        </w:rPr>
        <w:sectPr w:rsidR="00281D89">
          <w:type w:val="continuous"/>
          <w:pgSz w:w="12240" w:h="15840"/>
          <w:pgMar w:top="720" w:right="720" w:bottom="720" w:left="720" w:header="720" w:footer="720" w:gutter="0"/>
          <w:cols w:space="720"/>
        </w:sectPr>
      </w:pPr>
      <w:r>
        <w:rPr>
          <w:noProof/>
        </w:rPr>
        <mc:AlternateContent>
          <mc:Choice Requires="wps">
            <w:drawing>
              <wp:anchor distT="0" distB="0" distL="114300" distR="114300" simplePos="0" relativeHeight="251655680" behindDoc="0" locked="0" layoutInCell="1" hidden="0" allowOverlap="1" wp14:anchorId="2A3C959D" wp14:editId="71447476">
                <wp:simplePos x="0" y="0"/>
                <wp:positionH relativeFrom="column">
                  <wp:posOffset>1</wp:posOffset>
                </wp:positionH>
                <wp:positionV relativeFrom="paragraph">
                  <wp:posOffset>50800</wp:posOffset>
                </wp:positionV>
                <wp:extent cx="0" cy="12700"/>
                <wp:effectExtent l="0" t="0" r="0" b="0"/>
                <wp:wrapNone/>
                <wp:docPr id="79" name="Straight Arrow Connector 7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7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6704" behindDoc="0" locked="0" layoutInCell="1" hidden="0" allowOverlap="1" wp14:anchorId="6A34B732" wp14:editId="0364DB66">
                <wp:simplePos x="0" y="0"/>
                <wp:positionH relativeFrom="column">
                  <wp:posOffset>1</wp:posOffset>
                </wp:positionH>
                <wp:positionV relativeFrom="paragraph">
                  <wp:posOffset>50800</wp:posOffset>
                </wp:positionV>
                <wp:extent cx="0" cy="12700"/>
                <wp:effectExtent l="0" t="0" r="0" b="0"/>
                <wp:wrapNone/>
                <wp:docPr id="81" name="Straight Arrow Connector 8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8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CB1C147" w14:textId="439B42DF" w:rsidR="00281D89" w:rsidRDefault="00B40A39" w:rsidP="00B40A39">
      <w:pPr>
        <w:pStyle w:val="Subtitle"/>
        <w:spacing w:after="0"/>
        <w:rPr>
          <w:i/>
          <w:sz w:val="24"/>
          <w:szCs w:val="24"/>
        </w:rPr>
      </w:pPr>
      <w:r>
        <w:rPr>
          <w:i/>
          <w:sz w:val="24"/>
          <w:szCs w:val="24"/>
        </w:rPr>
        <w:t xml:space="preserve">400 </w:t>
      </w:r>
      <w:r w:rsidR="00C06943">
        <w:rPr>
          <w:i/>
          <w:sz w:val="24"/>
          <w:szCs w:val="24"/>
        </w:rPr>
        <w:t xml:space="preserve">N. </w:t>
      </w:r>
      <w:r>
        <w:rPr>
          <w:i/>
          <w:sz w:val="24"/>
          <w:szCs w:val="24"/>
        </w:rPr>
        <w:t>Peters Street, Suite 206</w:t>
      </w:r>
      <w:r w:rsidR="00CA15A9">
        <w:rPr>
          <w:i/>
          <w:sz w:val="24"/>
          <w:szCs w:val="24"/>
        </w:rPr>
        <w:t xml:space="preserve">, </w:t>
      </w:r>
      <w:r>
        <w:rPr>
          <w:i/>
          <w:sz w:val="24"/>
          <w:szCs w:val="24"/>
        </w:rPr>
        <w:t>New Orleans, Louisiana</w:t>
      </w:r>
    </w:p>
    <w:p w14:paraId="1A508A4D" w14:textId="77777777" w:rsidR="00281D89" w:rsidRDefault="00000000">
      <w:pPr>
        <w:pBdr>
          <w:top w:val="nil"/>
          <w:left w:val="nil"/>
          <w:bottom w:val="nil"/>
          <w:right w:val="nil"/>
          <w:between w:val="nil"/>
        </w:pBdr>
        <w:spacing w:after="0" w:line="276" w:lineRule="auto"/>
        <w:rPr>
          <w:color w:val="000000"/>
        </w:rPr>
        <w:sectPr w:rsidR="00281D89">
          <w:type w:val="continuous"/>
          <w:pgSz w:w="12240" w:h="15840"/>
          <w:pgMar w:top="720" w:right="720" w:bottom="720" w:left="720" w:header="720" w:footer="720" w:gutter="0"/>
          <w:cols w:space="720"/>
        </w:sectPr>
      </w:pPr>
      <w:r>
        <w:rPr>
          <w:noProof/>
        </w:rPr>
        <mc:AlternateContent>
          <mc:Choice Requires="wps">
            <w:drawing>
              <wp:anchor distT="0" distB="0" distL="114300" distR="114300" simplePos="0" relativeHeight="251657728" behindDoc="0" locked="0" layoutInCell="1" hidden="0" allowOverlap="1" wp14:anchorId="4F41908D" wp14:editId="2153496A">
                <wp:simplePos x="0" y="0"/>
                <wp:positionH relativeFrom="column">
                  <wp:posOffset>1</wp:posOffset>
                </wp:positionH>
                <wp:positionV relativeFrom="paragraph">
                  <wp:posOffset>63500</wp:posOffset>
                </wp:positionV>
                <wp:extent cx="0" cy="12700"/>
                <wp:effectExtent l="0" t="0" r="0" b="0"/>
                <wp:wrapNone/>
                <wp:docPr id="82" name="Straight Arrow Connector 8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2700"/>
                <wp:effectExtent b="0" l="0" r="0" t="0"/>
                <wp:wrapNone/>
                <wp:docPr id="82"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8752" behindDoc="0" locked="0" layoutInCell="1" hidden="0" allowOverlap="1" wp14:anchorId="13343955" wp14:editId="558832D7">
                <wp:simplePos x="0" y="0"/>
                <wp:positionH relativeFrom="column">
                  <wp:posOffset>1</wp:posOffset>
                </wp:positionH>
                <wp:positionV relativeFrom="paragraph">
                  <wp:posOffset>50800</wp:posOffset>
                </wp:positionV>
                <wp:extent cx="0" cy="12700"/>
                <wp:effectExtent l="0" t="0" r="0" b="0"/>
                <wp:wrapNone/>
                <wp:docPr id="83" name="Straight Arrow Connector 8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8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09A2D36C" w14:textId="77777777" w:rsidR="002E36E2" w:rsidRDefault="00000000" w:rsidP="002E36E2">
      <w:pPr>
        <w:numPr>
          <w:ilvl w:val="0"/>
          <w:numId w:val="1"/>
        </w:numPr>
        <w:pBdr>
          <w:top w:val="nil"/>
          <w:left w:val="nil"/>
          <w:bottom w:val="nil"/>
          <w:right w:val="nil"/>
          <w:between w:val="nil"/>
        </w:pBdr>
        <w:spacing w:after="240" w:line="240" w:lineRule="auto"/>
        <w:ind w:left="360"/>
      </w:pPr>
      <w:r>
        <w:rPr>
          <w:color w:val="000000"/>
        </w:rPr>
        <w:t>Call to Order, Reading of the Agenda, and Roll Call</w:t>
      </w:r>
    </w:p>
    <w:p w14:paraId="6B4E56AB" w14:textId="3724A267" w:rsidR="002F5BA1" w:rsidRDefault="002F5BA1" w:rsidP="002E36E2">
      <w:pPr>
        <w:pBdr>
          <w:top w:val="nil"/>
          <w:left w:val="nil"/>
          <w:bottom w:val="nil"/>
          <w:right w:val="nil"/>
          <w:between w:val="nil"/>
        </w:pBdr>
        <w:spacing w:after="240" w:line="240" w:lineRule="auto"/>
      </w:pPr>
      <w:r>
        <w:t>The meeting was called to order at</w:t>
      </w:r>
      <w:r w:rsidR="00C06943">
        <w:t xml:space="preserve"> </w:t>
      </w:r>
      <w:r w:rsidR="00DE0DDB">
        <w:t>2:55</w:t>
      </w:r>
      <w:r>
        <w:t xml:space="preserve"> and the agenda was read into the record.</w:t>
      </w:r>
    </w:p>
    <w:tbl>
      <w:tblPr>
        <w:tblW w:w="81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155"/>
        <w:gridCol w:w="1050"/>
        <w:gridCol w:w="960"/>
        <w:gridCol w:w="1170"/>
        <w:gridCol w:w="1370"/>
        <w:gridCol w:w="1260"/>
      </w:tblGrid>
      <w:tr w:rsidR="002F5BA1" w14:paraId="5001991E" w14:textId="77777777" w:rsidTr="002F5BA1">
        <w:trPr>
          <w:trHeight w:val="330"/>
        </w:trPr>
        <w:tc>
          <w:tcPr>
            <w:tcW w:w="4320" w:type="dxa"/>
            <w:gridSpan w:val="4"/>
            <w:tcBorders>
              <w:top w:val="single" w:sz="4" w:space="0" w:color="000000"/>
              <w:left w:val="single" w:sz="4" w:space="0" w:color="000000"/>
              <w:bottom w:val="single" w:sz="4" w:space="0" w:color="000000"/>
              <w:right w:val="single" w:sz="4" w:space="0" w:color="000000"/>
            </w:tcBorders>
            <w:vAlign w:val="center"/>
            <w:hideMark/>
          </w:tcPr>
          <w:p w14:paraId="375FC167" w14:textId="77777777" w:rsidR="002F5BA1" w:rsidRDefault="002F5BA1">
            <w:pPr>
              <w:spacing w:after="0"/>
              <w:jc w:val="center"/>
              <w:rPr>
                <w:b/>
                <w:smallCaps/>
                <w:sz w:val="18"/>
                <w:szCs w:val="18"/>
              </w:rPr>
            </w:pPr>
            <w:r>
              <w:rPr>
                <w:b/>
                <w:smallCaps/>
                <w:sz w:val="18"/>
                <w:szCs w:val="18"/>
              </w:rPr>
              <w:t>FINANCE &amp; DEVELOPMENT COMMITTEE</w:t>
            </w:r>
          </w:p>
        </w:tc>
        <w:tc>
          <w:tcPr>
            <w:tcW w:w="3800" w:type="dxa"/>
            <w:gridSpan w:val="3"/>
            <w:tcBorders>
              <w:top w:val="single" w:sz="4" w:space="0" w:color="000000"/>
              <w:left w:val="single" w:sz="4" w:space="0" w:color="000000"/>
              <w:bottom w:val="single" w:sz="4" w:space="0" w:color="000000"/>
              <w:right w:val="single" w:sz="4" w:space="0" w:color="000000"/>
            </w:tcBorders>
            <w:vAlign w:val="center"/>
            <w:hideMark/>
          </w:tcPr>
          <w:p w14:paraId="6F8B59D1" w14:textId="60CA53E1" w:rsidR="002F5BA1" w:rsidRDefault="002F5BA1" w:rsidP="002F5BA1">
            <w:pPr>
              <w:widowControl w:val="0"/>
              <w:spacing w:after="0" w:line="276" w:lineRule="auto"/>
              <w:jc w:val="center"/>
              <w:rPr>
                <w:b/>
                <w:smallCaps/>
                <w:sz w:val="18"/>
                <w:szCs w:val="18"/>
              </w:rPr>
            </w:pPr>
            <w:r>
              <w:rPr>
                <w:b/>
                <w:smallCaps/>
                <w:sz w:val="18"/>
                <w:szCs w:val="18"/>
              </w:rPr>
              <w:t>VOTES</w:t>
            </w:r>
          </w:p>
        </w:tc>
      </w:tr>
      <w:tr w:rsidR="002F5BA1" w14:paraId="19C917AA" w14:textId="77777777" w:rsidTr="002F5BA1">
        <w:trPr>
          <w:trHeight w:val="76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685BE6D8" w14:textId="77777777" w:rsidR="002F5BA1" w:rsidRDefault="002F5BA1">
            <w:pPr>
              <w:spacing w:after="0"/>
              <w:jc w:val="center"/>
              <w:rPr>
                <w:b/>
                <w:sz w:val="18"/>
                <w:szCs w:val="18"/>
              </w:rPr>
            </w:pPr>
            <w:r>
              <w:rPr>
                <w:b/>
                <w:sz w:val="18"/>
                <w:szCs w:val="18"/>
              </w:rPr>
              <w:t>First Name</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28B3C93B" w14:textId="77777777" w:rsidR="002F5BA1" w:rsidRDefault="002F5BA1">
            <w:pPr>
              <w:spacing w:after="0"/>
              <w:jc w:val="center"/>
              <w:rPr>
                <w:b/>
                <w:sz w:val="18"/>
                <w:szCs w:val="18"/>
              </w:rPr>
            </w:pPr>
            <w:r>
              <w:rPr>
                <w:b/>
                <w:sz w:val="18"/>
                <w:szCs w:val="18"/>
              </w:rPr>
              <w:t>Last Name</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143BB155" w14:textId="77777777" w:rsidR="002F5BA1" w:rsidRDefault="002F5BA1">
            <w:pPr>
              <w:spacing w:after="0"/>
              <w:jc w:val="center"/>
              <w:rPr>
                <w:b/>
                <w:sz w:val="18"/>
                <w:szCs w:val="18"/>
              </w:rPr>
            </w:pPr>
            <w:r>
              <w:rPr>
                <w:b/>
                <w:sz w:val="18"/>
                <w:szCs w:val="18"/>
              </w:rPr>
              <w:t>Present</w:t>
            </w:r>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510EB5A3" w14:textId="77777777" w:rsidR="002F5BA1" w:rsidRDefault="002F5BA1">
            <w:pPr>
              <w:spacing w:after="0"/>
              <w:jc w:val="center"/>
              <w:rPr>
                <w:b/>
                <w:sz w:val="18"/>
                <w:szCs w:val="18"/>
              </w:rPr>
            </w:pPr>
            <w:r>
              <w:rPr>
                <w:b/>
                <w:sz w:val="18"/>
                <w:szCs w:val="18"/>
              </w:rPr>
              <w:t>Absent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C5B0B0D" w14:textId="77777777" w:rsidR="002F5BA1" w:rsidRDefault="002F5BA1">
            <w:pPr>
              <w:spacing w:after="0"/>
              <w:jc w:val="center"/>
              <w:rPr>
                <w:b/>
                <w:sz w:val="18"/>
                <w:szCs w:val="18"/>
              </w:rPr>
            </w:pPr>
            <w:r>
              <w:rPr>
                <w:b/>
                <w:sz w:val="18"/>
                <w:szCs w:val="18"/>
              </w:rPr>
              <w:t>Approval of the meeting notes</w:t>
            </w:r>
          </w:p>
        </w:tc>
        <w:tc>
          <w:tcPr>
            <w:tcW w:w="1370" w:type="dxa"/>
            <w:tcBorders>
              <w:top w:val="single" w:sz="4" w:space="0" w:color="000000"/>
              <w:left w:val="single" w:sz="4" w:space="0" w:color="000000"/>
              <w:bottom w:val="single" w:sz="4" w:space="0" w:color="000000"/>
              <w:right w:val="single" w:sz="4" w:space="0" w:color="000000"/>
            </w:tcBorders>
            <w:vAlign w:val="center"/>
            <w:hideMark/>
          </w:tcPr>
          <w:p w14:paraId="0BC3CD97" w14:textId="34EBB229" w:rsidR="002F5BA1" w:rsidRDefault="002F5BA1">
            <w:pPr>
              <w:spacing w:after="0"/>
              <w:jc w:val="center"/>
              <w:rPr>
                <w:b/>
                <w:sz w:val="18"/>
                <w:szCs w:val="18"/>
              </w:rPr>
            </w:pPr>
            <w:r>
              <w:rPr>
                <w:b/>
                <w:sz w:val="18"/>
                <w:szCs w:val="18"/>
              </w:rPr>
              <w:t>UQP First Amendment</w:t>
            </w:r>
          </w:p>
        </w:tc>
        <w:tc>
          <w:tcPr>
            <w:tcW w:w="1260" w:type="dxa"/>
            <w:tcBorders>
              <w:top w:val="single" w:sz="4" w:space="0" w:color="000000"/>
              <w:left w:val="single" w:sz="4" w:space="0" w:color="000000"/>
              <w:bottom w:val="single" w:sz="4" w:space="0" w:color="000000"/>
              <w:right w:val="single" w:sz="4" w:space="0" w:color="000000"/>
            </w:tcBorders>
            <w:vAlign w:val="center"/>
          </w:tcPr>
          <w:p w14:paraId="71B2C17D" w14:textId="71AC0675" w:rsidR="002F5BA1" w:rsidRDefault="002F5BA1">
            <w:pPr>
              <w:spacing w:after="0"/>
              <w:jc w:val="center"/>
              <w:rPr>
                <w:b/>
                <w:sz w:val="18"/>
                <w:szCs w:val="18"/>
              </w:rPr>
            </w:pPr>
            <w:r>
              <w:rPr>
                <w:b/>
                <w:sz w:val="18"/>
                <w:szCs w:val="18"/>
              </w:rPr>
              <w:t>Amend Bylaws - Custodian</w:t>
            </w:r>
          </w:p>
        </w:tc>
      </w:tr>
      <w:tr w:rsidR="002F5BA1" w14:paraId="5A82AA5D" w14:textId="77777777" w:rsidTr="002F5BA1">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529D9785" w14:textId="38AC714B" w:rsidR="002F5BA1" w:rsidRDefault="00DE0DDB">
            <w:pPr>
              <w:spacing w:after="0"/>
              <w:rPr>
                <w:sz w:val="18"/>
                <w:szCs w:val="18"/>
              </w:rPr>
            </w:pPr>
            <w:r>
              <w:rPr>
                <w:sz w:val="18"/>
                <w:szCs w:val="18"/>
              </w:rPr>
              <w:t xml:space="preserve"> </w:t>
            </w:r>
            <w:r w:rsidR="002F5BA1">
              <w:rPr>
                <w:sz w:val="18"/>
                <w:szCs w:val="18"/>
              </w:rPr>
              <w:t>Christine</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02CA9D17" w14:textId="77777777" w:rsidR="002F5BA1" w:rsidRDefault="002F5BA1">
            <w:pPr>
              <w:spacing w:after="0"/>
              <w:rPr>
                <w:sz w:val="18"/>
                <w:szCs w:val="18"/>
              </w:rPr>
            </w:pPr>
            <w:r>
              <w:rPr>
                <w:sz w:val="18"/>
                <w:szCs w:val="18"/>
              </w:rPr>
              <w:t>Bondio</w:t>
            </w:r>
          </w:p>
        </w:tc>
        <w:tc>
          <w:tcPr>
            <w:tcW w:w="1050" w:type="dxa"/>
            <w:tcBorders>
              <w:top w:val="single" w:sz="4" w:space="0" w:color="000000"/>
              <w:left w:val="single" w:sz="4" w:space="0" w:color="000000"/>
              <w:bottom w:val="single" w:sz="4" w:space="0" w:color="000000"/>
              <w:right w:val="single" w:sz="4" w:space="0" w:color="000000"/>
            </w:tcBorders>
            <w:vAlign w:val="center"/>
          </w:tcPr>
          <w:p w14:paraId="31F931AE" w14:textId="40FC9214" w:rsidR="002F5BA1" w:rsidRDefault="00DE0DDB">
            <w:pPr>
              <w:spacing w:after="0"/>
              <w:jc w:val="center"/>
              <w:rPr>
                <w:sz w:val="18"/>
                <w:szCs w:val="18"/>
              </w:rPr>
            </w:pPr>
            <w:r>
              <w:rPr>
                <w:sz w:val="18"/>
                <w:szCs w:val="18"/>
              </w:rPr>
              <w:t>X</w:t>
            </w:r>
          </w:p>
        </w:tc>
        <w:tc>
          <w:tcPr>
            <w:tcW w:w="960" w:type="dxa"/>
            <w:tcBorders>
              <w:top w:val="single" w:sz="4" w:space="0" w:color="000000"/>
              <w:left w:val="single" w:sz="4" w:space="0" w:color="000000"/>
              <w:bottom w:val="single" w:sz="4" w:space="0" w:color="000000"/>
              <w:right w:val="single" w:sz="4" w:space="0" w:color="000000"/>
            </w:tcBorders>
            <w:vAlign w:val="center"/>
          </w:tcPr>
          <w:p w14:paraId="3FF3AE24" w14:textId="77777777" w:rsidR="002F5BA1" w:rsidRDefault="002F5BA1">
            <w:pPr>
              <w:spacing w:after="0"/>
              <w:jc w:val="center"/>
              <w:rPr>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26C61F7" w14:textId="7B28D9F6" w:rsidR="002F5BA1" w:rsidRDefault="00B40A39">
            <w:pPr>
              <w:spacing w:after="0"/>
              <w:jc w:val="center"/>
              <w:rPr>
                <w:sz w:val="18"/>
                <w:szCs w:val="18"/>
              </w:rPr>
            </w:pPr>
            <w:r>
              <w:rPr>
                <w:sz w:val="18"/>
                <w:szCs w:val="18"/>
              </w:rPr>
              <w:t>Yes</w:t>
            </w:r>
          </w:p>
        </w:tc>
        <w:tc>
          <w:tcPr>
            <w:tcW w:w="1370" w:type="dxa"/>
            <w:tcBorders>
              <w:top w:val="single" w:sz="4" w:space="0" w:color="000000"/>
              <w:left w:val="single" w:sz="4" w:space="0" w:color="000000"/>
              <w:bottom w:val="single" w:sz="4" w:space="0" w:color="000000"/>
              <w:right w:val="single" w:sz="4" w:space="0" w:color="000000"/>
            </w:tcBorders>
            <w:vAlign w:val="center"/>
          </w:tcPr>
          <w:p w14:paraId="12F6EDC4" w14:textId="28029442" w:rsidR="002F5BA1" w:rsidRDefault="00B40A39">
            <w:pPr>
              <w:spacing w:after="0"/>
              <w:jc w:val="center"/>
              <w:rPr>
                <w:sz w:val="18"/>
                <w:szCs w:val="18"/>
              </w:rPr>
            </w:pPr>
            <w:r>
              <w:rPr>
                <w:sz w:val="18"/>
                <w:szCs w:val="18"/>
              </w:rPr>
              <w:t>Yes</w:t>
            </w:r>
          </w:p>
        </w:tc>
        <w:tc>
          <w:tcPr>
            <w:tcW w:w="1260" w:type="dxa"/>
            <w:tcBorders>
              <w:top w:val="single" w:sz="4" w:space="0" w:color="000000"/>
              <w:left w:val="single" w:sz="4" w:space="0" w:color="000000"/>
              <w:bottom w:val="single" w:sz="4" w:space="0" w:color="000000"/>
              <w:right w:val="single" w:sz="4" w:space="0" w:color="000000"/>
            </w:tcBorders>
            <w:vAlign w:val="center"/>
          </w:tcPr>
          <w:p w14:paraId="260C320D" w14:textId="331CE1E9" w:rsidR="002F5BA1" w:rsidRDefault="00B40A39">
            <w:pPr>
              <w:spacing w:after="0"/>
              <w:jc w:val="center"/>
              <w:rPr>
                <w:sz w:val="18"/>
                <w:szCs w:val="18"/>
              </w:rPr>
            </w:pPr>
            <w:r>
              <w:rPr>
                <w:sz w:val="18"/>
                <w:szCs w:val="18"/>
              </w:rPr>
              <w:t>Yes</w:t>
            </w:r>
          </w:p>
        </w:tc>
      </w:tr>
      <w:tr w:rsidR="002F5BA1" w14:paraId="096F3AE2" w14:textId="77777777" w:rsidTr="002F5BA1">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61CEAA6B" w14:textId="77777777" w:rsidR="002F5BA1" w:rsidRDefault="002F5BA1">
            <w:pPr>
              <w:spacing w:after="0"/>
              <w:rPr>
                <w:sz w:val="18"/>
                <w:szCs w:val="18"/>
              </w:rPr>
            </w:pPr>
            <w:r>
              <w:rPr>
                <w:sz w:val="18"/>
                <w:szCs w:val="18"/>
              </w:rPr>
              <w:t>Sue</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506CB5A5" w14:textId="77777777" w:rsidR="002F5BA1" w:rsidRDefault="002F5BA1">
            <w:pPr>
              <w:spacing w:after="0"/>
              <w:rPr>
                <w:sz w:val="18"/>
                <w:szCs w:val="18"/>
              </w:rPr>
            </w:pPr>
            <w:r>
              <w:rPr>
                <w:sz w:val="18"/>
                <w:szCs w:val="18"/>
              </w:rPr>
              <w:t>Klein</w:t>
            </w:r>
          </w:p>
        </w:tc>
        <w:tc>
          <w:tcPr>
            <w:tcW w:w="1050" w:type="dxa"/>
            <w:tcBorders>
              <w:top w:val="single" w:sz="4" w:space="0" w:color="000000"/>
              <w:left w:val="single" w:sz="4" w:space="0" w:color="000000"/>
              <w:bottom w:val="single" w:sz="4" w:space="0" w:color="000000"/>
              <w:right w:val="single" w:sz="4" w:space="0" w:color="000000"/>
            </w:tcBorders>
            <w:vAlign w:val="center"/>
          </w:tcPr>
          <w:p w14:paraId="75814E8F" w14:textId="347CDD30" w:rsidR="002F5BA1" w:rsidRDefault="00DE0DDB">
            <w:pPr>
              <w:spacing w:after="0"/>
              <w:jc w:val="center"/>
              <w:rPr>
                <w:sz w:val="18"/>
                <w:szCs w:val="18"/>
              </w:rPr>
            </w:pPr>
            <w:r>
              <w:rPr>
                <w:sz w:val="18"/>
                <w:szCs w:val="18"/>
              </w:rPr>
              <w:t>X</w:t>
            </w:r>
          </w:p>
        </w:tc>
        <w:tc>
          <w:tcPr>
            <w:tcW w:w="960" w:type="dxa"/>
            <w:tcBorders>
              <w:top w:val="single" w:sz="4" w:space="0" w:color="000000"/>
              <w:left w:val="single" w:sz="4" w:space="0" w:color="000000"/>
              <w:bottom w:val="single" w:sz="4" w:space="0" w:color="000000"/>
              <w:right w:val="single" w:sz="4" w:space="0" w:color="000000"/>
            </w:tcBorders>
            <w:vAlign w:val="center"/>
          </w:tcPr>
          <w:p w14:paraId="7CAFB90F" w14:textId="77777777" w:rsidR="002F5BA1" w:rsidRDefault="002F5BA1">
            <w:pPr>
              <w:spacing w:after="0"/>
              <w:jc w:val="center"/>
              <w:rPr>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C5B710D" w14:textId="72AD0756" w:rsidR="002F5BA1" w:rsidRDefault="00B40A39">
            <w:pPr>
              <w:spacing w:after="0"/>
              <w:jc w:val="center"/>
              <w:rPr>
                <w:sz w:val="18"/>
                <w:szCs w:val="18"/>
              </w:rPr>
            </w:pPr>
            <w:r>
              <w:rPr>
                <w:sz w:val="18"/>
                <w:szCs w:val="18"/>
              </w:rPr>
              <w:t>Yes</w:t>
            </w:r>
          </w:p>
        </w:tc>
        <w:tc>
          <w:tcPr>
            <w:tcW w:w="1370" w:type="dxa"/>
            <w:tcBorders>
              <w:top w:val="single" w:sz="4" w:space="0" w:color="000000"/>
              <w:left w:val="single" w:sz="4" w:space="0" w:color="000000"/>
              <w:bottom w:val="single" w:sz="4" w:space="0" w:color="000000"/>
              <w:right w:val="single" w:sz="4" w:space="0" w:color="000000"/>
            </w:tcBorders>
            <w:vAlign w:val="center"/>
          </w:tcPr>
          <w:p w14:paraId="5B0D029F" w14:textId="1C683B75" w:rsidR="002F5BA1" w:rsidRDefault="00B40A39">
            <w:pPr>
              <w:spacing w:after="0"/>
              <w:jc w:val="center"/>
              <w:rPr>
                <w:sz w:val="18"/>
                <w:szCs w:val="18"/>
              </w:rPr>
            </w:pPr>
            <w:r>
              <w:rPr>
                <w:sz w:val="18"/>
                <w:szCs w:val="18"/>
              </w:rPr>
              <w:t>Yes</w:t>
            </w:r>
          </w:p>
        </w:tc>
        <w:tc>
          <w:tcPr>
            <w:tcW w:w="1260" w:type="dxa"/>
            <w:tcBorders>
              <w:top w:val="single" w:sz="4" w:space="0" w:color="000000"/>
              <w:left w:val="single" w:sz="4" w:space="0" w:color="000000"/>
              <w:bottom w:val="single" w:sz="4" w:space="0" w:color="000000"/>
              <w:right w:val="single" w:sz="4" w:space="0" w:color="000000"/>
            </w:tcBorders>
            <w:vAlign w:val="center"/>
          </w:tcPr>
          <w:p w14:paraId="1D2A7431" w14:textId="42AA9158" w:rsidR="002F5BA1" w:rsidRDefault="00B40A39">
            <w:pPr>
              <w:spacing w:after="0"/>
              <w:jc w:val="center"/>
              <w:rPr>
                <w:sz w:val="18"/>
                <w:szCs w:val="18"/>
              </w:rPr>
            </w:pPr>
            <w:r>
              <w:rPr>
                <w:sz w:val="18"/>
                <w:szCs w:val="18"/>
              </w:rPr>
              <w:t>Yes</w:t>
            </w:r>
          </w:p>
        </w:tc>
      </w:tr>
      <w:tr w:rsidR="002F5BA1" w14:paraId="44E8F35C" w14:textId="77777777" w:rsidTr="002F5BA1">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0B32AB13" w14:textId="77777777" w:rsidR="002F5BA1" w:rsidRDefault="002F5BA1">
            <w:pPr>
              <w:spacing w:after="0"/>
              <w:rPr>
                <w:sz w:val="18"/>
                <w:szCs w:val="18"/>
              </w:rPr>
            </w:pPr>
            <w:r>
              <w:rPr>
                <w:sz w:val="18"/>
                <w:szCs w:val="18"/>
              </w:rPr>
              <w:t>Heidi</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1D9A982" w14:textId="77777777" w:rsidR="002F5BA1" w:rsidRDefault="002F5BA1">
            <w:pPr>
              <w:spacing w:after="0"/>
              <w:rPr>
                <w:sz w:val="18"/>
                <w:szCs w:val="18"/>
              </w:rPr>
            </w:pPr>
            <w:r>
              <w:rPr>
                <w:sz w:val="18"/>
                <w:szCs w:val="18"/>
              </w:rPr>
              <w:t>Raines</w:t>
            </w:r>
          </w:p>
        </w:tc>
        <w:tc>
          <w:tcPr>
            <w:tcW w:w="1050" w:type="dxa"/>
            <w:tcBorders>
              <w:top w:val="single" w:sz="4" w:space="0" w:color="000000"/>
              <w:left w:val="single" w:sz="4" w:space="0" w:color="000000"/>
              <w:bottom w:val="single" w:sz="4" w:space="0" w:color="000000"/>
              <w:right w:val="single" w:sz="4" w:space="0" w:color="000000"/>
            </w:tcBorders>
            <w:vAlign w:val="center"/>
          </w:tcPr>
          <w:p w14:paraId="06489D26" w14:textId="353E3EB3" w:rsidR="002F5BA1" w:rsidRDefault="00DE0DDB">
            <w:pPr>
              <w:spacing w:after="0"/>
              <w:jc w:val="center"/>
              <w:rPr>
                <w:sz w:val="18"/>
                <w:szCs w:val="18"/>
              </w:rPr>
            </w:pPr>
            <w:r>
              <w:rPr>
                <w:sz w:val="18"/>
                <w:szCs w:val="18"/>
              </w:rPr>
              <w:t>X</w:t>
            </w:r>
          </w:p>
        </w:tc>
        <w:tc>
          <w:tcPr>
            <w:tcW w:w="960" w:type="dxa"/>
            <w:tcBorders>
              <w:top w:val="single" w:sz="4" w:space="0" w:color="000000"/>
              <w:left w:val="single" w:sz="4" w:space="0" w:color="000000"/>
              <w:bottom w:val="single" w:sz="4" w:space="0" w:color="000000"/>
              <w:right w:val="single" w:sz="4" w:space="0" w:color="000000"/>
            </w:tcBorders>
            <w:vAlign w:val="center"/>
          </w:tcPr>
          <w:p w14:paraId="2AC161C5" w14:textId="77777777" w:rsidR="002F5BA1" w:rsidRDefault="002F5BA1">
            <w:pPr>
              <w:spacing w:after="0"/>
              <w:jc w:val="center"/>
              <w:rPr>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7D0876D" w14:textId="05180D26" w:rsidR="002F5BA1" w:rsidRDefault="00B40A39">
            <w:pPr>
              <w:spacing w:after="0"/>
              <w:jc w:val="center"/>
              <w:rPr>
                <w:sz w:val="18"/>
                <w:szCs w:val="18"/>
              </w:rPr>
            </w:pPr>
            <w:r>
              <w:rPr>
                <w:sz w:val="18"/>
                <w:szCs w:val="18"/>
              </w:rPr>
              <w:t>Yes</w:t>
            </w:r>
          </w:p>
        </w:tc>
        <w:tc>
          <w:tcPr>
            <w:tcW w:w="1370" w:type="dxa"/>
            <w:tcBorders>
              <w:top w:val="single" w:sz="4" w:space="0" w:color="000000"/>
              <w:left w:val="single" w:sz="4" w:space="0" w:color="000000"/>
              <w:bottom w:val="single" w:sz="4" w:space="0" w:color="000000"/>
              <w:right w:val="single" w:sz="4" w:space="0" w:color="000000"/>
            </w:tcBorders>
            <w:vAlign w:val="center"/>
          </w:tcPr>
          <w:p w14:paraId="75E837A9" w14:textId="5EA02C66" w:rsidR="002F5BA1" w:rsidRDefault="00B40A39">
            <w:pPr>
              <w:spacing w:after="0"/>
              <w:jc w:val="center"/>
              <w:rPr>
                <w:sz w:val="18"/>
                <w:szCs w:val="18"/>
              </w:rPr>
            </w:pPr>
            <w:r>
              <w:rPr>
                <w:sz w:val="18"/>
                <w:szCs w:val="18"/>
              </w:rPr>
              <w:t>Yes</w:t>
            </w:r>
          </w:p>
        </w:tc>
        <w:tc>
          <w:tcPr>
            <w:tcW w:w="1260" w:type="dxa"/>
            <w:tcBorders>
              <w:top w:val="single" w:sz="4" w:space="0" w:color="000000"/>
              <w:left w:val="single" w:sz="4" w:space="0" w:color="000000"/>
              <w:bottom w:val="single" w:sz="4" w:space="0" w:color="000000"/>
              <w:right w:val="single" w:sz="4" w:space="0" w:color="000000"/>
            </w:tcBorders>
            <w:vAlign w:val="center"/>
          </w:tcPr>
          <w:p w14:paraId="68AC5124" w14:textId="250BA16B" w:rsidR="002F5BA1" w:rsidRDefault="00B40A39">
            <w:pPr>
              <w:spacing w:after="0"/>
              <w:jc w:val="center"/>
              <w:rPr>
                <w:sz w:val="18"/>
                <w:szCs w:val="18"/>
              </w:rPr>
            </w:pPr>
            <w:r>
              <w:rPr>
                <w:sz w:val="18"/>
                <w:szCs w:val="18"/>
              </w:rPr>
              <w:t>Yes</w:t>
            </w:r>
          </w:p>
        </w:tc>
      </w:tr>
      <w:tr w:rsidR="002F5BA1" w14:paraId="1A0099F7" w14:textId="77777777" w:rsidTr="002F5BA1">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37CCDA4D" w14:textId="77777777" w:rsidR="002F5BA1" w:rsidRDefault="002F5BA1">
            <w:pPr>
              <w:spacing w:after="0"/>
              <w:rPr>
                <w:sz w:val="18"/>
                <w:szCs w:val="18"/>
              </w:rPr>
            </w:pPr>
            <w:r>
              <w:rPr>
                <w:sz w:val="18"/>
                <w:szCs w:val="18"/>
              </w:rPr>
              <w:t>Frank</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48DF998F" w14:textId="77777777" w:rsidR="002F5BA1" w:rsidRDefault="002F5BA1">
            <w:pPr>
              <w:spacing w:after="0"/>
              <w:rPr>
                <w:sz w:val="18"/>
                <w:szCs w:val="18"/>
              </w:rPr>
            </w:pPr>
            <w:r>
              <w:rPr>
                <w:sz w:val="18"/>
                <w:szCs w:val="18"/>
              </w:rPr>
              <w:t>Zumbo</w:t>
            </w:r>
          </w:p>
        </w:tc>
        <w:tc>
          <w:tcPr>
            <w:tcW w:w="1050" w:type="dxa"/>
            <w:tcBorders>
              <w:top w:val="single" w:sz="4" w:space="0" w:color="000000"/>
              <w:left w:val="single" w:sz="4" w:space="0" w:color="000000"/>
              <w:bottom w:val="single" w:sz="4" w:space="0" w:color="000000"/>
              <w:right w:val="single" w:sz="4" w:space="0" w:color="000000"/>
            </w:tcBorders>
            <w:vAlign w:val="center"/>
          </w:tcPr>
          <w:p w14:paraId="4512D7C5" w14:textId="3AF80858" w:rsidR="002F5BA1" w:rsidRDefault="002F5BA1">
            <w:pPr>
              <w:spacing w:after="0"/>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EEC6BB7" w14:textId="2FF81EB6" w:rsidR="002F5BA1" w:rsidRDefault="00DE0DDB">
            <w:pPr>
              <w:spacing w:after="0"/>
              <w:jc w:val="center"/>
              <w:rPr>
                <w:sz w:val="18"/>
                <w:szCs w:val="18"/>
              </w:rPr>
            </w:pPr>
            <w:r>
              <w:rPr>
                <w:sz w:val="18"/>
                <w:szCs w:val="18"/>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4EED52CD" w14:textId="37E80842" w:rsidR="002F5BA1" w:rsidRDefault="00B40A39">
            <w:pPr>
              <w:spacing w:after="0"/>
              <w:jc w:val="center"/>
              <w:rPr>
                <w:sz w:val="18"/>
                <w:szCs w:val="18"/>
              </w:rPr>
            </w:pPr>
            <w:r>
              <w:rPr>
                <w:sz w:val="18"/>
                <w:szCs w:val="18"/>
              </w:rPr>
              <w:t>-</w:t>
            </w:r>
          </w:p>
        </w:tc>
        <w:tc>
          <w:tcPr>
            <w:tcW w:w="1370" w:type="dxa"/>
            <w:tcBorders>
              <w:top w:val="single" w:sz="4" w:space="0" w:color="000000"/>
              <w:left w:val="single" w:sz="4" w:space="0" w:color="000000"/>
              <w:bottom w:val="single" w:sz="4" w:space="0" w:color="000000"/>
              <w:right w:val="single" w:sz="4" w:space="0" w:color="000000"/>
            </w:tcBorders>
            <w:vAlign w:val="center"/>
          </w:tcPr>
          <w:p w14:paraId="018E5E1D" w14:textId="5B9198A0" w:rsidR="002F5BA1" w:rsidRDefault="00B40A39">
            <w:pPr>
              <w:spacing w:after="0"/>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4DBD37A1" w14:textId="7B992B5B" w:rsidR="002F5BA1" w:rsidRDefault="00B40A39">
            <w:pPr>
              <w:spacing w:after="0"/>
              <w:jc w:val="center"/>
              <w:rPr>
                <w:sz w:val="18"/>
                <w:szCs w:val="18"/>
              </w:rPr>
            </w:pPr>
            <w:r>
              <w:rPr>
                <w:sz w:val="18"/>
                <w:szCs w:val="18"/>
              </w:rPr>
              <w:t>-</w:t>
            </w:r>
          </w:p>
        </w:tc>
      </w:tr>
    </w:tbl>
    <w:p w14:paraId="241F68AE" w14:textId="3061E2EA" w:rsidR="002F5BA1" w:rsidRDefault="002F5BA1" w:rsidP="00C06943"/>
    <w:tbl>
      <w:tblPr>
        <w:tblW w:w="5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2"/>
        <w:gridCol w:w="1711"/>
        <w:gridCol w:w="2907"/>
      </w:tblGrid>
      <w:tr w:rsidR="002F5BA1" w14:paraId="62BAB1F0" w14:textId="77777777" w:rsidTr="002E36E2">
        <w:tc>
          <w:tcPr>
            <w:tcW w:w="5880" w:type="dxa"/>
            <w:gridSpan w:val="3"/>
            <w:tcBorders>
              <w:top w:val="single" w:sz="4" w:space="0" w:color="000000"/>
              <w:left w:val="single" w:sz="4" w:space="0" w:color="000000"/>
              <w:bottom w:val="single" w:sz="4" w:space="0" w:color="000000"/>
              <w:right w:val="single" w:sz="4" w:space="0" w:color="000000"/>
            </w:tcBorders>
            <w:vAlign w:val="center"/>
            <w:hideMark/>
          </w:tcPr>
          <w:p w14:paraId="63FFADC8" w14:textId="77777777" w:rsidR="002F5BA1" w:rsidRDefault="002F5BA1">
            <w:pPr>
              <w:spacing w:after="0"/>
              <w:jc w:val="center"/>
              <w:rPr>
                <w:b/>
                <w:smallCaps/>
                <w:sz w:val="18"/>
                <w:szCs w:val="18"/>
              </w:rPr>
            </w:pPr>
            <w:r>
              <w:rPr>
                <w:b/>
                <w:smallCaps/>
                <w:sz w:val="18"/>
                <w:szCs w:val="18"/>
              </w:rPr>
              <w:t>ATTENDEES</w:t>
            </w:r>
          </w:p>
        </w:tc>
      </w:tr>
      <w:tr w:rsidR="002F5BA1" w14:paraId="2722C41E" w14:textId="77777777" w:rsidTr="002E36E2">
        <w:tc>
          <w:tcPr>
            <w:tcW w:w="1262" w:type="dxa"/>
            <w:tcBorders>
              <w:top w:val="single" w:sz="4" w:space="0" w:color="000000"/>
              <w:left w:val="single" w:sz="4" w:space="0" w:color="000000"/>
              <w:bottom w:val="single" w:sz="4" w:space="0" w:color="000000"/>
              <w:right w:val="single" w:sz="4" w:space="0" w:color="000000"/>
            </w:tcBorders>
            <w:vAlign w:val="center"/>
            <w:hideMark/>
          </w:tcPr>
          <w:p w14:paraId="2F492DB0" w14:textId="77777777" w:rsidR="002F5BA1" w:rsidRDefault="002F5BA1">
            <w:pPr>
              <w:spacing w:after="0"/>
              <w:rPr>
                <w:b/>
                <w:sz w:val="18"/>
                <w:szCs w:val="18"/>
              </w:rPr>
            </w:pPr>
            <w:r>
              <w:rPr>
                <w:b/>
                <w:sz w:val="18"/>
                <w:szCs w:val="18"/>
              </w:rPr>
              <w:t>First Name</w:t>
            </w:r>
          </w:p>
        </w:tc>
        <w:tc>
          <w:tcPr>
            <w:tcW w:w="1711" w:type="dxa"/>
            <w:tcBorders>
              <w:top w:val="single" w:sz="4" w:space="0" w:color="000000"/>
              <w:left w:val="single" w:sz="4" w:space="0" w:color="000000"/>
              <w:bottom w:val="single" w:sz="4" w:space="0" w:color="000000"/>
              <w:right w:val="single" w:sz="4" w:space="0" w:color="000000"/>
            </w:tcBorders>
            <w:vAlign w:val="center"/>
            <w:hideMark/>
          </w:tcPr>
          <w:p w14:paraId="256A8930" w14:textId="77777777" w:rsidR="002F5BA1" w:rsidRDefault="002F5BA1">
            <w:pPr>
              <w:spacing w:after="0"/>
              <w:rPr>
                <w:b/>
                <w:sz w:val="18"/>
                <w:szCs w:val="18"/>
              </w:rPr>
            </w:pPr>
            <w:r>
              <w:rPr>
                <w:b/>
                <w:sz w:val="18"/>
                <w:szCs w:val="18"/>
              </w:rPr>
              <w:t>Last Name</w:t>
            </w:r>
          </w:p>
        </w:tc>
        <w:tc>
          <w:tcPr>
            <w:tcW w:w="2907" w:type="dxa"/>
            <w:tcBorders>
              <w:top w:val="single" w:sz="4" w:space="0" w:color="000000"/>
              <w:left w:val="single" w:sz="4" w:space="0" w:color="000000"/>
              <w:bottom w:val="single" w:sz="4" w:space="0" w:color="000000"/>
              <w:right w:val="single" w:sz="4" w:space="0" w:color="000000"/>
            </w:tcBorders>
            <w:vAlign w:val="center"/>
            <w:hideMark/>
          </w:tcPr>
          <w:p w14:paraId="031DBE86" w14:textId="77777777" w:rsidR="002F5BA1" w:rsidRDefault="002F5BA1">
            <w:pPr>
              <w:spacing w:after="0"/>
              <w:rPr>
                <w:b/>
                <w:sz w:val="18"/>
                <w:szCs w:val="18"/>
              </w:rPr>
            </w:pPr>
            <w:r>
              <w:rPr>
                <w:b/>
                <w:sz w:val="18"/>
                <w:szCs w:val="18"/>
              </w:rPr>
              <w:t>Role</w:t>
            </w:r>
          </w:p>
        </w:tc>
      </w:tr>
      <w:tr w:rsidR="002E36E2" w14:paraId="73F6B615" w14:textId="77777777" w:rsidTr="002E36E2">
        <w:tc>
          <w:tcPr>
            <w:tcW w:w="1262" w:type="dxa"/>
            <w:tcBorders>
              <w:top w:val="single" w:sz="4" w:space="0" w:color="000000"/>
              <w:left w:val="single" w:sz="4" w:space="0" w:color="000000"/>
              <w:bottom w:val="single" w:sz="4" w:space="0" w:color="000000"/>
              <w:right w:val="single" w:sz="4" w:space="0" w:color="000000"/>
            </w:tcBorders>
            <w:vAlign w:val="center"/>
          </w:tcPr>
          <w:p w14:paraId="7BCA7788" w14:textId="33CA2DDF" w:rsidR="002E36E2" w:rsidRDefault="002E36E2" w:rsidP="002E36E2">
            <w:pPr>
              <w:spacing w:after="0"/>
              <w:rPr>
                <w:sz w:val="18"/>
                <w:szCs w:val="18"/>
              </w:rPr>
            </w:pPr>
            <w:r>
              <w:rPr>
                <w:sz w:val="18"/>
                <w:szCs w:val="18"/>
              </w:rPr>
              <w:t>Shannon</w:t>
            </w:r>
          </w:p>
        </w:tc>
        <w:tc>
          <w:tcPr>
            <w:tcW w:w="1711" w:type="dxa"/>
            <w:tcBorders>
              <w:top w:val="single" w:sz="4" w:space="0" w:color="000000"/>
              <w:left w:val="single" w:sz="4" w:space="0" w:color="000000"/>
              <w:bottom w:val="single" w:sz="4" w:space="0" w:color="000000"/>
              <w:right w:val="single" w:sz="4" w:space="0" w:color="000000"/>
            </w:tcBorders>
            <w:vAlign w:val="center"/>
          </w:tcPr>
          <w:p w14:paraId="21589BF0" w14:textId="6E4E851F" w:rsidR="002E36E2" w:rsidRDefault="002E36E2" w:rsidP="002E36E2">
            <w:pPr>
              <w:spacing w:after="0"/>
              <w:rPr>
                <w:sz w:val="18"/>
                <w:szCs w:val="18"/>
              </w:rPr>
            </w:pPr>
            <w:r>
              <w:rPr>
                <w:sz w:val="18"/>
                <w:szCs w:val="18"/>
              </w:rPr>
              <w:t>Muschalek</w:t>
            </w:r>
          </w:p>
        </w:tc>
        <w:tc>
          <w:tcPr>
            <w:tcW w:w="2907" w:type="dxa"/>
            <w:tcBorders>
              <w:top w:val="single" w:sz="4" w:space="0" w:color="000000"/>
              <w:left w:val="single" w:sz="4" w:space="0" w:color="000000"/>
              <w:bottom w:val="single" w:sz="4" w:space="0" w:color="000000"/>
              <w:right w:val="single" w:sz="4" w:space="0" w:color="000000"/>
            </w:tcBorders>
            <w:vAlign w:val="center"/>
          </w:tcPr>
          <w:p w14:paraId="5F62FFA8" w14:textId="5555F08B" w:rsidR="002E36E2" w:rsidRDefault="002E36E2" w:rsidP="002E36E2">
            <w:pPr>
              <w:spacing w:after="0"/>
              <w:rPr>
                <w:sz w:val="18"/>
                <w:szCs w:val="18"/>
              </w:rPr>
            </w:pPr>
            <w:r>
              <w:rPr>
                <w:sz w:val="18"/>
                <w:szCs w:val="18"/>
              </w:rPr>
              <w:t>Coordinator</w:t>
            </w:r>
          </w:p>
        </w:tc>
      </w:tr>
    </w:tbl>
    <w:p w14:paraId="2B5FBB10" w14:textId="77777777" w:rsidR="002F5BA1" w:rsidRDefault="002F5BA1" w:rsidP="000F3AB4">
      <w:pPr>
        <w:spacing w:after="0" w:line="240" w:lineRule="auto"/>
        <w:sectPr w:rsidR="002F5BA1" w:rsidSect="002F5BA1">
          <w:type w:val="continuous"/>
          <w:pgSz w:w="12240" w:h="15840"/>
          <w:pgMar w:top="720" w:right="720" w:bottom="720" w:left="720" w:header="720" w:footer="720" w:gutter="0"/>
          <w:cols w:space="720"/>
        </w:sectPr>
      </w:pPr>
    </w:p>
    <w:p w14:paraId="1ED666B8" w14:textId="4B37E017" w:rsidR="000F3AB4" w:rsidRPr="000F3AB4" w:rsidRDefault="000F3AB4" w:rsidP="000F3AB4">
      <w:pPr>
        <w:sectPr w:rsidR="000F3AB4" w:rsidRPr="000F3AB4">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0" w:footer="720" w:gutter="0"/>
          <w:cols w:space="720"/>
        </w:sectPr>
      </w:pPr>
    </w:p>
    <w:p w14:paraId="222F63E8" w14:textId="4C63D5FE" w:rsidR="00281D89" w:rsidRPr="00C06943" w:rsidRDefault="00000000">
      <w:pPr>
        <w:numPr>
          <w:ilvl w:val="0"/>
          <w:numId w:val="1"/>
        </w:numPr>
        <w:pBdr>
          <w:top w:val="nil"/>
          <w:left w:val="nil"/>
          <w:bottom w:val="nil"/>
          <w:right w:val="nil"/>
          <w:between w:val="nil"/>
        </w:pBdr>
        <w:spacing w:after="0" w:line="240" w:lineRule="auto"/>
        <w:ind w:left="360"/>
      </w:pPr>
      <w:r>
        <w:rPr>
          <w:color w:val="000000"/>
        </w:rPr>
        <w:t>Public Comment</w:t>
      </w:r>
    </w:p>
    <w:p w14:paraId="2D155168" w14:textId="364AF902" w:rsidR="00C06943" w:rsidRDefault="00C06943" w:rsidP="00C06943">
      <w:pPr>
        <w:pBdr>
          <w:top w:val="nil"/>
          <w:left w:val="nil"/>
          <w:bottom w:val="nil"/>
          <w:right w:val="nil"/>
          <w:between w:val="nil"/>
        </w:pBdr>
        <w:spacing w:after="0" w:line="240" w:lineRule="auto"/>
        <w:rPr>
          <w:color w:val="000000"/>
        </w:rPr>
      </w:pPr>
      <w:r>
        <w:rPr>
          <w:color w:val="000000"/>
        </w:rPr>
        <w:t xml:space="preserve">No public comment was received by the beginning of the meeting. </w:t>
      </w:r>
    </w:p>
    <w:p w14:paraId="753F9EEF" w14:textId="77777777" w:rsidR="00C06943" w:rsidRDefault="00C06943" w:rsidP="00C06943">
      <w:pPr>
        <w:pBdr>
          <w:top w:val="nil"/>
          <w:left w:val="nil"/>
          <w:bottom w:val="nil"/>
          <w:right w:val="nil"/>
          <w:between w:val="nil"/>
        </w:pBdr>
        <w:spacing w:after="0" w:line="240" w:lineRule="auto"/>
      </w:pPr>
    </w:p>
    <w:p w14:paraId="3AA25484" w14:textId="4565D945" w:rsidR="00281D89" w:rsidRPr="002F5BA1" w:rsidRDefault="00000000">
      <w:pPr>
        <w:numPr>
          <w:ilvl w:val="0"/>
          <w:numId w:val="1"/>
        </w:numPr>
        <w:pBdr>
          <w:top w:val="nil"/>
          <w:left w:val="nil"/>
          <w:bottom w:val="nil"/>
          <w:right w:val="nil"/>
          <w:between w:val="nil"/>
        </w:pBdr>
        <w:spacing w:after="240" w:line="240" w:lineRule="auto"/>
        <w:ind w:left="360"/>
      </w:pPr>
      <w:r>
        <w:rPr>
          <w:color w:val="000000"/>
        </w:rPr>
        <w:t>Approval of previous meeting notes</w:t>
      </w:r>
    </w:p>
    <w:p w14:paraId="6F4D1663" w14:textId="7F4DB7FD" w:rsidR="002F5BA1" w:rsidRPr="00C06943" w:rsidRDefault="002F5BA1" w:rsidP="002F5BA1">
      <w:pPr>
        <w:pBdr>
          <w:top w:val="nil"/>
          <w:left w:val="nil"/>
          <w:bottom w:val="nil"/>
          <w:right w:val="nil"/>
          <w:between w:val="nil"/>
        </w:pBdr>
        <w:spacing w:after="240" w:line="240" w:lineRule="auto"/>
        <w:rPr>
          <w:b/>
          <w:bCs/>
        </w:rPr>
      </w:pPr>
      <w:r w:rsidRPr="00C06943">
        <w:rPr>
          <w:b/>
          <w:bCs/>
          <w:color w:val="000000"/>
        </w:rPr>
        <w:t>M</w:t>
      </w:r>
      <w:r w:rsidR="00DE0DDB">
        <w:rPr>
          <w:b/>
          <w:bCs/>
          <w:color w:val="000000"/>
        </w:rPr>
        <w:t>s. Bondio</w:t>
      </w:r>
      <w:r w:rsidRPr="00C06943">
        <w:rPr>
          <w:b/>
          <w:bCs/>
          <w:color w:val="000000"/>
        </w:rPr>
        <w:t xml:space="preserve"> made a motion to approve the 20221108 meeting notes. M</w:t>
      </w:r>
      <w:r w:rsidR="00DE0DDB">
        <w:rPr>
          <w:b/>
          <w:bCs/>
          <w:color w:val="000000"/>
        </w:rPr>
        <w:t xml:space="preserve">s. Klein </w:t>
      </w:r>
      <w:r w:rsidRPr="00C06943">
        <w:rPr>
          <w:b/>
          <w:bCs/>
          <w:color w:val="000000"/>
        </w:rPr>
        <w:t xml:space="preserve">seconded the </w:t>
      </w:r>
      <w:proofErr w:type="gramStart"/>
      <w:r w:rsidRPr="00C06943">
        <w:rPr>
          <w:b/>
          <w:bCs/>
          <w:color w:val="000000"/>
        </w:rPr>
        <w:t>motion</w:t>
      </w:r>
      <w:proofErr w:type="gramEnd"/>
      <w:r w:rsidRPr="00C06943">
        <w:rPr>
          <w:b/>
          <w:bCs/>
          <w:color w:val="000000"/>
        </w:rPr>
        <w:t xml:space="preserve"> and it was approved.</w:t>
      </w:r>
    </w:p>
    <w:p w14:paraId="47326DBB" w14:textId="50779332" w:rsidR="00BF27B2" w:rsidRPr="000F3AB4" w:rsidRDefault="00BF27B2">
      <w:pPr>
        <w:numPr>
          <w:ilvl w:val="0"/>
          <w:numId w:val="1"/>
        </w:numPr>
        <w:pBdr>
          <w:top w:val="nil"/>
          <w:left w:val="nil"/>
          <w:bottom w:val="nil"/>
          <w:right w:val="nil"/>
          <w:between w:val="nil"/>
        </w:pBdr>
        <w:spacing w:after="240" w:line="240" w:lineRule="auto"/>
        <w:ind w:left="360"/>
      </w:pPr>
      <w:r w:rsidRPr="000F3AB4">
        <w:t>Discussion by Committee to review a First Amendment to the Upper Quarter Patrol Service Agreement with Public Safety Services Corporation</w:t>
      </w:r>
    </w:p>
    <w:p w14:paraId="3A8FA187" w14:textId="1225B25A" w:rsidR="002F5BA1" w:rsidRPr="000F3AB4" w:rsidRDefault="00B40A39" w:rsidP="002F5BA1">
      <w:pPr>
        <w:pBdr>
          <w:top w:val="nil"/>
          <w:left w:val="nil"/>
          <w:bottom w:val="nil"/>
          <w:right w:val="nil"/>
          <w:between w:val="nil"/>
        </w:pBdr>
        <w:spacing w:after="240" w:line="240" w:lineRule="auto"/>
      </w:pPr>
      <w:r w:rsidRPr="000F3AB4">
        <w:t>The Committee discussed the changes to the First amendment to the Upper Quarter Patrol Service Agreement.</w:t>
      </w:r>
      <w:r w:rsidR="000F3AB4" w:rsidRPr="000F3AB4">
        <w:t xml:space="preserve"> </w:t>
      </w:r>
      <w:r w:rsidR="00DE0DDB" w:rsidRPr="000F3AB4">
        <w:t xml:space="preserve">The </w:t>
      </w:r>
      <w:r w:rsidR="000069D8" w:rsidRPr="000F3AB4">
        <w:t>amendments’</w:t>
      </w:r>
      <w:r w:rsidR="00DE0DDB" w:rsidRPr="000F3AB4">
        <w:t xml:space="preserve"> purpose is to outline everything we are paying for</w:t>
      </w:r>
      <w:r w:rsidR="000069D8" w:rsidRPr="000F3AB4">
        <w:t xml:space="preserve">. </w:t>
      </w:r>
      <w:r w:rsidR="000F3AB4" w:rsidRPr="000F3AB4">
        <w:t>Ms. Raines</w:t>
      </w:r>
      <w:r w:rsidR="000069D8" w:rsidRPr="000F3AB4">
        <w:t xml:space="preserve"> will send further corrections to </w:t>
      </w:r>
      <w:r w:rsidR="000F3AB4" w:rsidRPr="000F3AB4">
        <w:t xml:space="preserve">Ms. </w:t>
      </w:r>
      <w:r w:rsidR="000F3AB4" w:rsidRPr="000F3AB4">
        <w:lastRenderedPageBreak/>
        <w:t>Muschalek to be considered in the upcoming FQMD Board meeting</w:t>
      </w:r>
      <w:r w:rsidR="000069D8" w:rsidRPr="000F3AB4">
        <w:t xml:space="preserve">. </w:t>
      </w:r>
      <w:r w:rsidR="000F3AB4" w:rsidRPr="000F3AB4">
        <w:t>The committee discussed the</w:t>
      </w:r>
      <w:r w:rsidR="000069D8" w:rsidRPr="000F3AB4">
        <w:t xml:space="preserve"> need to communicate to PSS that they need to provide the invoices every month. The only change </w:t>
      </w:r>
      <w:r w:rsidR="000F3AB4" w:rsidRPr="000F3AB4">
        <w:t xml:space="preserve">to the amendment </w:t>
      </w:r>
      <w:r w:rsidR="000069D8" w:rsidRPr="000F3AB4">
        <w:t xml:space="preserve"> </w:t>
      </w:r>
      <w:r w:rsidR="000F3AB4" w:rsidRPr="000F3AB4">
        <w:t>“</w:t>
      </w:r>
      <w:r w:rsidR="000069D8" w:rsidRPr="000F3AB4">
        <w:t>billable</w:t>
      </w:r>
      <w:r w:rsidR="000F3AB4" w:rsidRPr="000F3AB4">
        <w:t>”</w:t>
      </w:r>
      <w:r w:rsidR="000069D8" w:rsidRPr="000F3AB4">
        <w:t xml:space="preserve"> to </w:t>
      </w:r>
      <w:r w:rsidR="000F3AB4" w:rsidRPr="000F3AB4">
        <w:t>“</w:t>
      </w:r>
      <w:r w:rsidR="000069D8" w:rsidRPr="000F3AB4">
        <w:t>reimbursable</w:t>
      </w:r>
      <w:r w:rsidR="000F3AB4" w:rsidRPr="000F3AB4">
        <w:t>”</w:t>
      </w:r>
      <w:r w:rsidR="000069D8" w:rsidRPr="000F3AB4">
        <w:t xml:space="preserve">. </w:t>
      </w:r>
    </w:p>
    <w:p w14:paraId="2B0BCE8E" w14:textId="33347C27" w:rsidR="00BF27B2" w:rsidRPr="00B40A39" w:rsidRDefault="00BF27B2" w:rsidP="00BF27B2">
      <w:pPr>
        <w:numPr>
          <w:ilvl w:val="0"/>
          <w:numId w:val="1"/>
        </w:numPr>
        <w:pBdr>
          <w:top w:val="nil"/>
          <w:left w:val="nil"/>
          <w:bottom w:val="nil"/>
          <w:right w:val="nil"/>
          <w:between w:val="nil"/>
        </w:pBdr>
        <w:spacing w:after="240" w:line="240" w:lineRule="auto"/>
        <w:ind w:left="360"/>
      </w:pPr>
      <w:bookmarkStart w:id="1" w:name="_Hlk126746112"/>
      <w:r w:rsidRPr="00B40A39">
        <w:t>Motion – Consider a motion to recommend approval to the Board of Commissioners to execute a First Amendment to the Upper Quarter Patrol Service Agreement with Public Safety Services Corporation</w:t>
      </w:r>
    </w:p>
    <w:bookmarkEnd w:id="1"/>
    <w:p w14:paraId="54339A41" w14:textId="050E6F1C" w:rsidR="002F5BA1" w:rsidRPr="000F3AB4" w:rsidRDefault="000069D8" w:rsidP="002F5BA1">
      <w:pPr>
        <w:pBdr>
          <w:top w:val="nil"/>
          <w:left w:val="nil"/>
          <w:bottom w:val="nil"/>
          <w:right w:val="nil"/>
          <w:between w:val="nil"/>
        </w:pBdr>
        <w:spacing w:after="240" w:line="240" w:lineRule="auto"/>
        <w:rPr>
          <w:b/>
          <w:bCs/>
        </w:rPr>
      </w:pPr>
      <w:r w:rsidRPr="000F3AB4">
        <w:rPr>
          <w:b/>
          <w:bCs/>
        </w:rPr>
        <w:t xml:space="preserve">Ms. Klein made a motion to approve the amendment be submitted to the board of commissioners for approval, </w:t>
      </w:r>
      <w:r w:rsidR="00497CB8" w:rsidRPr="000F3AB4">
        <w:rPr>
          <w:b/>
          <w:bCs/>
        </w:rPr>
        <w:t xml:space="preserve">Ms. Bondio Seconded and the motion was approved. </w:t>
      </w:r>
    </w:p>
    <w:p w14:paraId="00911B62" w14:textId="5AB19657" w:rsidR="00281D89" w:rsidRPr="000F3AB4" w:rsidRDefault="00000000">
      <w:pPr>
        <w:numPr>
          <w:ilvl w:val="0"/>
          <w:numId w:val="1"/>
        </w:numPr>
        <w:pBdr>
          <w:top w:val="nil"/>
          <w:left w:val="nil"/>
          <w:bottom w:val="nil"/>
          <w:right w:val="nil"/>
          <w:between w:val="nil"/>
        </w:pBdr>
        <w:spacing w:after="240" w:line="240" w:lineRule="auto"/>
        <w:ind w:left="360"/>
      </w:pPr>
      <w:r w:rsidRPr="000F3AB4">
        <w:t xml:space="preserve">Discussion by Committee to review </w:t>
      </w:r>
      <w:r w:rsidR="00BF27B2" w:rsidRPr="000F3AB4">
        <w:t xml:space="preserve">2023 </w:t>
      </w:r>
      <w:r w:rsidRPr="000F3AB4">
        <w:t xml:space="preserve">staff </w:t>
      </w:r>
      <w:r w:rsidRPr="000F3AB4">
        <w:rPr>
          <w:color w:val="000000"/>
        </w:rPr>
        <w:t xml:space="preserve">billing </w:t>
      </w:r>
      <w:r w:rsidR="00BF27B2" w:rsidRPr="000F3AB4">
        <w:rPr>
          <w:color w:val="000000"/>
        </w:rPr>
        <w:t xml:space="preserve">rates for </w:t>
      </w:r>
      <w:r w:rsidRPr="000F3AB4">
        <w:rPr>
          <w:color w:val="000000"/>
        </w:rPr>
        <w:t>the French Quarter Economic Development District Administrative Fee</w:t>
      </w:r>
    </w:p>
    <w:p w14:paraId="40E96DBE" w14:textId="48BA3B65" w:rsidR="002F5BA1" w:rsidRPr="005045F0" w:rsidRDefault="00497CB8" w:rsidP="002F5BA1">
      <w:pPr>
        <w:pBdr>
          <w:top w:val="nil"/>
          <w:left w:val="nil"/>
          <w:bottom w:val="nil"/>
          <w:right w:val="nil"/>
          <w:between w:val="nil"/>
        </w:pBdr>
        <w:spacing w:after="240" w:line="240" w:lineRule="auto"/>
        <w:rPr>
          <w:color w:val="000000"/>
        </w:rPr>
      </w:pPr>
      <w:r w:rsidRPr="000F3AB4">
        <w:rPr>
          <w:color w:val="000000"/>
        </w:rPr>
        <w:t>Ms. Raines has a question of why tax is at 8%</w:t>
      </w:r>
      <w:r w:rsidR="000F3AB4" w:rsidRPr="000F3AB4">
        <w:rPr>
          <w:color w:val="000000"/>
        </w:rPr>
        <w:t>; She will follow up with the FQMD financial advisor.</w:t>
      </w:r>
      <w:r w:rsidRPr="000F3AB4">
        <w:rPr>
          <w:color w:val="000000"/>
        </w:rPr>
        <w:t xml:space="preserve"> No further action is </w:t>
      </w:r>
      <w:r w:rsidRPr="005045F0">
        <w:rPr>
          <w:color w:val="000000"/>
        </w:rPr>
        <w:t xml:space="preserve">needed at this time. </w:t>
      </w:r>
    </w:p>
    <w:p w14:paraId="59D42065" w14:textId="5623E5DE" w:rsidR="00281D89" w:rsidRPr="005045F0" w:rsidRDefault="00000000">
      <w:pPr>
        <w:numPr>
          <w:ilvl w:val="0"/>
          <w:numId w:val="1"/>
        </w:numPr>
        <w:pBdr>
          <w:top w:val="nil"/>
          <w:left w:val="nil"/>
          <w:bottom w:val="nil"/>
          <w:right w:val="nil"/>
          <w:between w:val="nil"/>
        </w:pBdr>
        <w:spacing w:after="240" w:line="240" w:lineRule="auto"/>
        <w:ind w:left="360"/>
      </w:pPr>
      <w:r w:rsidRPr="005045F0">
        <w:rPr>
          <w:color w:val="000000"/>
        </w:rPr>
        <w:t xml:space="preserve">Discussion by Committee </w:t>
      </w:r>
      <w:r w:rsidR="00BF27B2" w:rsidRPr="005045F0">
        <w:rPr>
          <w:color w:val="000000"/>
        </w:rPr>
        <w:t xml:space="preserve">to review a Lease Agreement </w:t>
      </w:r>
      <w:r w:rsidR="00603648" w:rsidRPr="005045F0">
        <w:rPr>
          <w:color w:val="000000"/>
        </w:rPr>
        <w:t xml:space="preserve">and First Amendment to the Lease </w:t>
      </w:r>
      <w:r w:rsidR="00BF27B2" w:rsidRPr="005045F0">
        <w:rPr>
          <w:color w:val="000000"/>
        </w:rPr>
        <w:t xml:space="preserve">for office space with </w:t>
      </w:r>
      <w:r w:rsidR="00BF27B2" w:rsidRPr="005045F0">
        <w:t>DLBF Marketplace/SS, L.L.C.</w:t>
      </w:r>
    </w:p>
    <w:p w14:paraId="45A6602B" w14:textId="64E59204" w:rsidR="000F3AB4" w:rsidRPr="005045F0" w:rsidRDefault="000F3AB4" w:rsidP="000F3AB4">
      <w:pPr>
        <w:pBdr>
          <w:top w:val="nil"/>
          <w:left w:val="nil"/>
          <w:bottom w:val="nil"/>
          <w:right w:val="nil"/>
          <w:between w:val="nil"/>
        </w:pBdr>
        <w:spacing w:after="240" w:line="240" w:lineRule="auto"/>
      </w:pPr>
      <w:r w:rsidRPr="005045F0">
        <w:t xml:space="preserve">Ms. Raines reported that the FQMD </w:t>
      </w:r>
      <w:r w:rsidR="005045F0" w:rsidRPr="005045F0">
        <w:t>legal counsel</w:t>
      </w:r>
      <w:r w:rsidRPr="005045F0">
        <w:t xml:space="preserve"> reviewed the lease terms and noticed no red flags. The committee agreed that they would need to clarify with Ms. Frankic the cost breakdown so that it matches what was previously allocated for rent in the 2023 FQMD approved budget. Once the breakdown has been reviewed, Ms. Raines will sign the lease. </w:t>
      </w:r>
    </w:p>
    <w:p w14:paraId="7E46FDDE" w14:textId="301E5FB1" w:rsidR="002F5BA1" w:rsidRPr="005045F0" w:rsidRDefault="00BF27B2" w:rsidP="000F3AB4">
      <w:pPr>
        <w:pStyle w:val="ListParagraph"/>
        <w:numPr>
          <w:ilvl w:val="0"/>
          <w:numId w:val="1"/>
        </w:numPr>
        <w:pBdr>
          <w:top w:val="nil"/>
          <w:left w:val="nil"/>
          <w:bottom w:val="nil"/>
          <w:right w:val="nil"/>
          <w:between w:val="nil"/>
        </w:pBdr>
        <w:spacing w:after="240" w:line="240" w:lineRule="auto"/>
        <w:ind w:left="360"/>
      </w:pPr>
      <w:r w:rsidRPr="005045F0">
        <w:t xml:space="preserve">Discussion by Committee to review the 2022 Annual Report for presentation to the Board of Commissioners </w:t>
      </w:r>
    </w:p>
    <w:p w14:paraId="3E8C9A42" w14:textId="11CA3EB2" w:rsidR="007F6D6C" w:rsidRPr="005045F0" w:rsidRDefault="005045F0" w:rsidP="007F6D6C">
      <w:pPr>
        <w:pBdr>
          <w:top w:val="nil"/>
          <w:left w:val="nil"/>
          <w:bottom w:val="nil"/>
          <w:right w:val="nil"/>
          <w:between w:val="nil"/>
        </w:pBdr>
        <w:spacing w:after="240" w:line="240" w:lineRule="auto"/>
      </w:pPr>
      <w:r w:rsidRPr="005045F0">
        <w:t>The committee reviewed the 2022 Annual Report and suggested the following changes:</w:t>
      </w:r>
      <w:r w:rsidR="00D414AB" w:rsidRPr="005045F0">
        <w:t xml:space="preserve"> </w:t>
      </w:r>
    </w:p>
    <w:p w14:paraId="35F60740" w14:textId="7E7707B5" w:rsidR="00D414AB" w:rsidRPr="005045F0" w:rsidRDefault="00D414AB" w:rsidP="00D414AB">
      <w:pPr>
        <w:pStyle w:val="ListParagraph"/>
        <w:numPr>
          <w:ilvl w:val="3"/>
          <w:numId w:val="1"/>
        </w:numPr>
        <w:pBdr>
          <w:top w:val="nil"/>
          <w:left w:val="nil"/>
          <w:bottom w:val="nil"/>
          <w:right w:val="nil"/>
          <w:between w:val="nil"/>
        </w:pBdr>
        <w:spacing w:after="240" w:line="240" w:lineRule="auto"/>
      </w:pPr>
      <w:r w:rsidRPr="005045F0">
        <w:t>Add web references for each</w:t>
      </w:r>
      <w:r w:rsidR="005045F0" w:rsidRPr="005045F0">
        <w:t xml:space="preserve"> program presented</w:t>
      </w:r>
    </w:p>
    <w:p w14:paraId="6372DCAA" w14:textId="2D21AF29" w:rsidR="00D414AB" w:rsidRPr="005045F0" w:rsidRDefault="005045F0" w:rsidP="00D414AB">
      <w:pPr>
        <w:pStyle w:val="ListParagraph"/>
        <w:numPr>
          <w:ilvl w:val="3"/>
          <w:numId w:val="1"/>
        </w:numPr>
        <w:pBdr>
          <w:top w:val="nil"/>
          <w:left w:val="nil"/>
          <w:bottom w:val="nil"/>
          <w:right w:val="nil"/>
          <w:between w:val="nil"/>
        </w:pBdr>
        <w:spacing w:after="240" w:line="240" w:lineRule="auto"/>
      </w:pPr>
      <w:r w:rsidRPr="005045F0">
        <w:t>Un-abbreviate</w:t>
      </w:r>
      <w:r w:rsidR="00D414AB" w:rsidRPr="005045F0">
        <w:t xml:space="preserve"> NOHSEP on the RTCC slide</w:t>
      </w:r>
    </w:p>
    <w:p w14:paraId="4DF02E1C" w14:textId="6206556D" w:rsidR="00D414AB" w:rsidRPr="005045F0" w:rsidRDefault="00D414AB" w:rsidP="00D414AB">
      <w:pPr>
        <w:pStyle w:val="ListParagraph"/>
        <w:numPr>
          <w:ilvl w:val="3"/>
          <w:numId w:val="1"/>
        </w:numPr>
        <w:pBdr>
          <w:top w:val="nil"/>
          <w:left w:val="nil"/>
          <w:bottom w:val="nil"/>
          <w:right w:val="nil"/>
          <w:between w:val="nil"/>
        </w:pBdr>
        <w:spacing w:after="240" w:line="240" w:lineRule="auto"/>
      </w:pPr>
      <w:r w:rsidRPr="005045F0">
        <w:t xml:space="preserve">Add </w:t>
      </w:r>
      <w:r w:rsidR="005045F0" w:rsidRPr="005045F0">
        <w:t>“</w:t>
      </w:r>
      <w:r w:rsidRPr="005045F0">
        <w:t>FQMD</w:t>
      </w:r>
      <w:r w:rsidR="005045F0" w:rsidRPr="005045F0">
        <w:t>”</w:t>
      </w:r>
      <w:r w:rsidRPr="005045F0">
        <w:t xml:space="preserve"> to </w:t>
      </w:r>
      <w:r w:rsidR="005045F0" w:rsidRPr="005045F0">
        <w:t>“G</w:t>
      </w:r>
      <w:r w:rsidRPr="005045F0">
        <w:t xml:space="preserve">eneral </w:t>
      </w:r>
      <w:r w:rsidR="005045F0" w:rsidRPr="005045F0">
        <w:t>O</w:t>
      </w:r>
      <w:r w:rsidRPr="005045F0">
        <w:t xml:space="preserve">perating </w:t>
      </w:r>
      <w:r w:rsidR="005045F0" w:rsidRPr="005045F0">
        <w:t>S</w:t>
      </w:r>
      <w:r w:rsidRPr="005045F0">
        <w:t>ummary</w:t>
      </w:r>
      <w:r w:rsidR="005045F0" w:rsidRPr="005045F0">
        <w:t>”</w:t>
      </w:r>
      <w:r w:rsidRPr="005045F0">
        <w:t xml:space="preserve">. </w:t>
      </w:r>
    </w:p>
    <w:p w14:paraId="65CDB961" w14:textId="048626F6" w:rsidR="00BF27B2" w:rsidRPr="005045F0" w:rsidRDefault="00BF27B2">
      <w:pPr>
        <w:numPr>
          <w:ilvl w:val="0"/>
          <w:numId w:val="1"/>
        </w:numPr>
        <w:pBdr>
          <w:top w:val="nil"/>
          <w:left w:val="nil"/>
          <w:bottom w:val="nil"/>
          <w:right w:val="nil"/>
          <w:between w:val="nil"/>
        </w:pBdr>
        <w:spacing w:after="240" w:line="240" w:lineRule="auto"/>
        <w:ind w:left="360"/>
      </w:pPr>
      <w:r w:rsidRPr="005045F0">
        <w:t xml:space="preserve">Discussion by Committee of a Records </w:t>
      </w:r>
      <w:r w:rsidR="002F6EE8" w:rsidRPr="005045F0">
        <w:t>Management</w:t>
      </w:r>
      <w:r w:rsidRPr="005045F0">
        <w:t xml:space="preserve"> Plan</w:t>
      </w:r>
    </w:p>
    <w:p w14:paraId="1D4D4BCE" w14:textId="19C7BB13" w:rsidR="002F5BA1" w:rsidRDefault="005045F0" w:rsidP="002F5BA1">
      <w:pPr>
        <w:pBdr>
          <w:top w:val="nil"/>
          <w:left w:val="nil"/>
          <w:bottom w:val="nil"/>
          <w:right w:val="nil"/>
          <w:between w:val="nil"/>
        </w:pBdr>
        <w:spacing w:after="240" w:line="240" w:lineRule="auto"/>
      </w:pPr>
      <w:r w:rsidRPr="005045F0">
        <w:t>Ms. Klein</w:t>
      </w:r>
      <w:r w:rsidR="00D414AB" w:rsidRPr="005045F0">
        <w:t xml:space="preserve"> explain</w:t>
      </w:r>
      <w:r w:rsidRPr="005045F0">
        <w:t>ed to the committee</w:t>
      </w:r>
      <w:r w:rsidR="00D414AB" w:rsidRPr="005045F0">
        <w:t xml:space="preserve"> that</w:t>
      </w:r>
      <w:r w:rsidRPr="005045F0">
        <w:t xml:space="preserve"> they</w:t>
      </w:r>
      <w:r w:rsidR="00D414AB" w:rsidRPr="005045F0">
        <w:t xml:space="preserve"> </w:t>
      </w:r>
      <w:proofErr w:type="gramStart"/>
      <w:r w:rsidR="00D414AB" w:rsidRPr="005045F0">
        <w:t>have to</w:t>
      </w:r>
      <w:proofErr w:type="gramEnd"/>
      <w:r w:rsidR="00D414AB" w:rsidRPr="005045F0">
        <w:t xml:space="preserve"> submit an inventory</w:t>
      </w:r>
      <w:r w:rsidRPr="005045F0">
        <w:t xml:space="preserve"> of record to the Louisiana State Archives for approval on the proposed records retention program</w:t>
      </w:r>
      <w:r w:rsidR="00D414AB" w:rsidRPr="005045F0">
        <w:t xml:space="preserve">. </w:t>
      </w:r>
      <w:r w:rsidRPr="005045F0">
        <w:t>Once approved, FQMD staff will begin the i</w:t>
      </w:r>
      <w:r w:rsidR="00D414AB" w:rsidRPr="005045F0">
        <w:t>nventory</w:t>
      </w:r>
      <w:r w:rsidRPr="005045F0">
        <w:t xml:space="preserve"> immediately and archive old files as time permits. Ms. Raines suggested</w:t>
      </w:r>
      <w:r w:rsidR="007D463D" w:rsidRPr="005045F0">
        <w:t xml:space="preserve"> </w:t>
      </w:r>
      <w:r w:rsidRPr="005045F0">
        <w:t>that</w:t>
      </w:r>
      <w:r w:rsidR="007D463D" w:rsidRPr="005045F0">
        <w:t xml:space="preserve"> the </w:t>
      </w:r>
      <w:r w:rsidRPr="005045F0">
        <w:t>E</w:t>
      </w:r>
      <w:r w:rsidR="007D463D" w:rsidRPr="005045F0">
        <w:t xml:space="preserve">xecutive </w:t>
      </w:r>
      <w:r w:rsidRPr="005045F0">
        <w:t>D</w:t>
      </w:r>
      <w:r w:rsidR="007D463D" w:rsidRPr="005045F0">
        <w:t xml:space="preserve">irector provides the </w:t>
      </w:r>
      <w:r w:rsidRPr="005045F0">
        <w:t>S</w:t>
      </w:r>
      <w:r w:rsidR="007D463D" w:rsidRPr="005045F0">
        <w:t>ecretary with an accounting of what has been added to the archive</w:t>
      </w:r>
      <w:r w:rsidRPr="005045F0">
        <w:t xml:space="preserve"> monthly</w:t>
      </w:r>
      <w:r w:rsidR="007D463D" w:rsidRPr="005045F0">
        <w:t xml:space="preserve">. </w:t>
      </w:r>
      <w:r w:rsidRPr="005045F0">
        <w:t xml:space="preserve">Also, the SSARC-940 needs to be filled out to designate the Executive Director as the Records Officer for FQMD. This will also be clarified in the FQMD bylaws. The SSARC-941 will also designate the FQMD coordinator as the </w:t>
      </w:r>
      <w:proofErr w:type="gramStart"/>
      <w:r w:rsidRPr="005045F0">
        <w:t>Records</w:t>
      </w:r>
      <w:proofErr w:type="gramEnd"/>
      <w:r w:rsidRPr="005045F0">
        <w:t xml:space="preserve"> Coordinator to assist the Records Officer. This alleviates the responsibility from the FQMD secretary, as that position is a volunteer position. Ms. Raines asked that</w:t>
      </w:r>
      <w:r w:rsidR="003630B8" w:rsidRPr="005045F0">
        <w:t xml:space="preserve"> a redline</w:t>
      </w:r>
      <w:r w:rsidRPr="005045F0">
        <w:t xml:space="preserve"> copy of the FQMD bylaws be included in the upcoming Board of Commissioners meeting packet for review.</w:t>
      </w:r>
      <w:r>
        <w:t xml:space="preserve"> </w:t>
      </w:r>
    </w:p>
    <w:p w14:paraId="77A7AC5C" w14:textId="1D0C4D76" w:rsidR="00FB019A" w:rsidRDefault="00FB019A" w:rsidP="00FB019A">
      <w:pPr>
        <w:pStyle w:val="ListParagraph"/>
        <w:numPr>
          <w:ilvl w:val="0"/>
          <w:numId w:val="1"/>
        </w:numPr>
        <w:ind w:left="360"/>
        <w:rPr>
          <w:rFonts w:cstheme="minorHAnsi"/>
        </w:rPr>
      </w:pPr>
      <w:r>
        <w:t xml:space="preserve">Motion – </w:t>
      </w:r>
      <w:bookmarkStart w:id="2" w:name="_Hlk126746175"/>
      <w:r>
        <w:t xml:space="preserve">Consider a motion to recommend approval to the Board of Commissioners to amend the bylaws to clarify </w:t>
      </w:r>
      <w:r>
        <w:rPr>
          <w:rFonts w:cstheme="minorHAnsi"/>
        </w:rPr>
        <w:t>that the Executive Director is Records Officer acting as Custodian</w:t>
      </w:r>
      <w:r w:rsidR="003630B8">
        <w:rPr>
          <w:rFonts w:cstheme="minorHAnsi"/>
        </w:rPr>
        <w:t xml:space="preserve">, </w:t>
      </w:r>
      <w:proofErr w:type="gramStart"/>
      <w:r w:rsidR="003630B8">
        <w:rPr>
          <w:rFonts w:cstheme="minorHAnsi"/>
        </w:rPr>
        <w:t>And</w:t>
      </w:r>
      <w:proofErr w:type="gramEnd"/>
      <w:r w:rsidR="003630B8">
        <w:rPr>
          <w:rFonts w:cstheme="minorHAnsi"/>
        </w:rPr>
        <w:t xml:space="preserve"> that the coordinator is the records coordinator assisting the records officer</w:t>
      </w:r>
      <w:r>
        <w:rPr>
          <w:rFonts w:cstheme="minorHAnsi"/>
        </w:rPr>
        <w:t xml:space="preserve"> </w:t>
      </w:r>
      <w:bookmarkEnd w:id="2"/>
    </w:p>
    <w:p w14:paraId="4445E3F1" w14:textId="29DF337D" w:rsidR="002F5BA1" w:rsidRPr="00B40A39" w:rsidRDefault="00B40A39" w:rsidP="002F5BA1">
      <w:pPr>
        <w:rPr>
          <w:rFonts w:cstheme="minorHAnsi"/>
          <w:b/>
          <w:bCs/>
        </w:rPr>
      </w:pPr>
      <w:r w:rsidRPr="00B40A39">
        <w:rPr>
          <w:rFonts w:cstheme="minorHAnsi"/>
          <w:b/>
          <w:bCs/>
        </w:rPr>
        <w:lastRenderedPageBreak/>
        <w:t xml:space="preserve">Ms. Klein motioned to recommend approval to the Board of Commissioners to amend the bylaws to clarify that the Executive Director is the Records Officer, and the </w:t>
      </w:r>
      <w:proofErr w:type="gramStart"/>
      <w:r w:rsidRPr="00B40A39">
        <w:rPr>
          <w:rFonts w:cstheme="minorHAnsi"/>
          <w:b/>
          <w:bCs/>
        </w:rPr>
        <w:t>Coordinator</w:t>
      </w:r>
      <w:proofErr w:type="gramEnd"/>
      <w:r w:rsidRPr="00B40A39">
        <w:rPr>
          <w:rFonts w:cstheme="minorHAnsi"/>
          <w:b/>
          <w:bCs/>
        </w:rPr>
        <w:t xml:space="preserve"> is the Records Coordinator, Ms. Bondio seconded the motion and it was approved.</w:t>
      </w:r>
    </w:p>
    <w:p w14:paraId="13BF8A1C" w14:textId="48465EF4" w:rsidR="00281D89" w:rsidRPr="002F5BA1" w:rsidRDefault="00000000">
      <w:pPr>
        <w:numPr>
          <w:ilvl w:val="0"/>
          <w:numId w:val="1"/>
        </w:numPr>
        <w:pBdr>
          <w:top w:val="nil"/>
          <w:left w:val="nil"/>
          <w:bottom w:val="nil"/>
          <w:right w:val="nil"/>
          <w:between w:val="nil"/>
        </w:pBdr>
        <w:spacing w:after="240" w:line="240" w:lineRule="auto"/>
        <w:ind w:left="360"/>
      </w:pPr>
      <w:r>
        <w:rPr>
          <w:color w:val="000000"/>
        </w:rPr>
        <w:t>New Business – To consider and take action upon any other matters that may properly come before the French Quarter Management District Finance &amp; Development Committee</w:t>
      </w:r>
    </w:p>
    <w:p w14:paraId="532AFCF3" w14:textId="00C67C04" w:rsidR="002F5BA1" w:rsidRPr="003630B8" w:rsidRDefault="003630B8" w:rsidP="002F5BA1">
      <w:pPr>
        <w:pBdr>
          <w:top w:val="nil"/>
          <w:left w:val="nil"/>
          <w:bottom w:val="nil"/>
          <w:right w:val="nil"/>
          <w:between w:val="nil"/>
        </w:pBdr>
        <w:spacing w:after="240" w:line="240" w:lineRule="auto"/>
        <w:rPr>
          <w:color w:val="000000"/>
        </w:rPr>
      </w:pPr>
      <w:r>
        <w:rPr>
          <w:color w:val="000000"/>
        </w:rPr>
        <w:t xml:space="preserve">No </w:t>
      </w:r>
      <w:r w:rsidR="000F3AB4">
        <w:rPr>
          <w:color w:val="000000"/>
        </w:rPr>
        <w:t>n</w:t>
      </w:r>
      <w:r>
        <w:rPr>
          <w:color w:val="000000"/>
        </w:rPr>
        <w:t xml:space="preserve">ew </w:t>
      </w:r>
      <w:r w:rsidR="000F3AB4">
        <w:rPr>
          <w:color w:val="000000"/>
        </w:rPr>
        <w:t>b</w:t>
      </w:r>
      <w:r>
        <w:rPr>
          <w:color w:val="000000"/>
        </w:rPr>
        <w:t xml:space="preserve">usiness. </w:t>
      </w:r>
    </w:p>
    <w:p w14:paraId="36220498" w14:textId="07C870DF" w:rsidR="00281D89" w:rsidRDefault="00BF27B2">
      <w:pPr>
        <w:numPr>
          <w:ilvl w:val="0"/>
          <w:numId w:val="1"/>
        </w:numPr>
        <w:pBdr>
          <w:top w:val="nil"/>
          <w:left w:val="nil"/>
          <w:bottom w:val="nil"/>
          <w:right w:val="nil"/>
          <w:between w:val="nil"/>
        </w:pBdr>
        <w:spacing w:after="240" w:line="240" w:lineRule="auto"/>
        <w:ind w:left="360"/>
      </w:pPr>
      <w:r>
        <w:rPr>
          <w:color w:val="000000"/>
        </w:rPr>
        <w:t>New Meeting Date: April 4, 2023</w:t>
      </w:r>
    </w:p>
    <w:p w14:paraId="52171A3F" w14:textId="00A4C405" w:rsidR="00281D89" w:rsidRPr="003630B8" w:rsidRDefault="00000000">
      <w:pPr>
        <w:numPr>
          <w:ilvl w:val="0"/>
          <w:numId w:val="1"/>
        </w:numPr>
        <w:pBdr>
          <w:top w:val="nil"/>
          <w:left w:val="nil"/>
          <w:bottom w:val="nil"/>
          <w:right w:val="nil"/>
          <w:between w:val="nil"/>
        </w:pBdr>
        <w:spacing w:after="240" w:line="240" w:lineRule="auto"/>
        <w:ind w:left="360"/>
      </w:pPr>
      <w:r>
        <w:rPr>
          <w:color w:val="000000"/>
        </w:rPr>
        <w:t>Adjournment</w:t>
      </w:r>
    </w:p>
    <w:p w14:paraId="4C00A186" w14:textId="16BDDADA" w:rsidR="003630B8" w:rsidRDefault="00B40A39" w:rsidP="003630B8">
      <w:pPr>
        <w:pBdr>
          <w:top w:val="nil"/>
          <w:left w:val="nil"/>
          <w:bottom w:val="nil"/>
          <w:right w:val="nil"/>
          <w:between w:val="nil"/>
        </w:pBdr>
        <w:spacing w:after="240" w:line="240" w:lineRule="auto"/>
      </w:pPr>
      <w:r>
        <w:rPr>
          <w:color w:val="000000"/>
        </w:rPr>
        <w:t>The February 7</w:t>
      </w:r>
      <w:r w:rsidRPr="00B40A39">
        <w:rPr>
          <w:color w:val="000000"/>
          <w:vertAlign w:val="superscript"/>
        </w:rPr>
        <w:t>th</w:t>
      </w:r>
      <w:r>
        <w:rPr>
          <w:color w:val="000000"/>
        </w:rPr>
        <w:t xml:space="preserve">, </w:t>
      </w:r>
      <w:r w:rsidR="000F3AB4">
        <w:rPr>
          <w:color w:val="000000"/>
        </w:rPr>
        <w:t>2023,</w:t>
      </w:r>
      <w:r>
        <w:rPr>
          <w:color w:val="000000"/>
        </w:rPr>
        <w:t xml:space="preserve"> Finance and Development meeting adjourne</w:t>
      </w:r>
      <w:bookmarkEnd w:id="0"/>
      <w:r>
        <w:rPr>
          <w:color w:val="000000"/>
        </w:rPr>
        <w:t xml:space="preserve">d at </w:t>
      </w:r>
      <w:r w:rsidR="003630B8">
        <w:rPr>
          <w:color w:val="000000"/>
        </w:rPr>
        <w:t>4:11pm</w:t>
      </w:r>
      <w:r>
        <w:rPr>
          <w:color w:val="000000"/>
        </w:rPr>
        <w:t>.</w:t>
      </w:r>
    </w:p>
    <w:sectPr w:rsidR="003630B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12F4" w14:textId="77777777" w:rsidR="003D343F" w:rsidRDefault="003D343F">
      <w:pPr>
        <w:spacing w:after="0" w:line="240" w:lineRule="auto"/>
      </w:pPr>
      <w:r>
        <w:separator/>
      </w:r>
    </w:p>
  </w:endnote>
  <w:endnote w:type="continuationSeparator" w:id="0">
    <w:p w14:paraId="7DDF49EA" w14:textId="77777777" w:rsidR="003D343F" w:rsidRDefault="003D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998F"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F263" w14:textId="77777777" w:rsidR="00281D89" w:rsidRDefault="00000000">
    <w:pPr>
      <w:pBdr>
        <w:top w:val="nil"/>
        <w:left w:val="nil"/>
        <w:bottom w:val="nil"/>
        <w:right w:val="nil"/>
        <w:between w:val="nil"/>
      </w:pBdr>
      <w:tabs>
        <w:tab w:val="center" w:pos="4680"/>
        <w:tab w:val="right" w:pos="9360"/>
      </w:tabs>
      <w:spacing w:after="0" w:line="240" w:lineRule="auto"/>
      <w:jc w:val="right"/>
      <w:rPr>
        <w:b/>
        <w:color w:val="000000"/>
        <w:sz w:val="24"/>
        <w:szCs w:val="24"/>
      </w:rPr>
    </w:pPr>
    <w:r>
      <w:rPr>
        <w:color w:val="000000"/>
        <w:sz w:val="22"/>
        <w:szCs w:val="22"/>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F27B2">
      <w:rPr>
        <w:b/>
        <w:noProof/>
        <w:color w:val="000000"/>
        <w:sz w:val="24"/>
        <w:szCs w:val="24"/>
      </w:rPr>
      <w:t>1</w:t>
    </w:r>
    <w:r>
      <w:rPr>
        <w:b/>
        <w:color w:val="000000"/>
        <w:sz w:val="24"/>
        <w:szCs w:val="24"/>
      </w:rPr>
      <w:fldChar w:fldCharType="end"/>
    </w:r>
    <w:r>
      <w:rPr>
        <w:color w:val="000000"/>
        <w:sz w:val="22"/>
        <w:szCs w:val="22"/>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F27B2">
      <w:rPr>
        <w:b/>
        <w:noProof/>
        <w:color w:val="000000"/>
        <w:sz w:val="24"/>
        <w:szCs w:val="24"/>
      </w:rPr>
      <w:t>2</w:t>
    </w:r>
    <w:r>
      <w:rPr>
        <w:b/>
        <w:color w:val="000000"/>
        <w:sz w:val="24"/>
        <w:szCs w:val="24"/>
      </w:rPr>
      <w:fldChar w:fldCharType="end"/>
    </w:r>
  </w:p>
  <w:p w14:paraId="326CA57E" w14:textId="77777777" w:rsidR="00281D89" w:rsidRDefault="00281D89">
    <w:pPr>
      <w:pBdr>
        <w:top w:val="nil"/>
        <w:left w:val="nil"/>
        <w:bottom w:val="nil"/>
        <w:right w:val="nil"/>
        <w:between w:val="nil"/>
      </w:pBdr>
      <w:spacing w:after="0" w:line="240" w:lineRule="auto"/>
      <w:rPr>
        <w:rFonts w:ascii="Garamond" w:eastAsia="Garamond" w:hAnsi="Garamond" w:cs="Garamond"/>
        <w:color w:val="000000"/>
        <w:sz w:val="20"/>
        <w:szCs w:val="20"/>
      </w:rPr>
    </w:pPr>
  </w:p>
  <w:p w14:paraId="0D15B156" w14:textId="77777777" w:rsidR="00281D89" w:rsidRDefault="00000000">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The French Quarter Management District is a state political subdivision created by the Louisiana Legislature as a means for the residential and business communities to work together to protect, preserve, and maintain the </w:t>
    </w:r>
    <w:proofErr w:type="gramStart"/>
    <w:r>
      <w:rPr>
        <w:rFonts w:ascii="Garamond" w:eastAsia="Garamond" w:hAnsi="Garamond" w:cs="Garamond"/>
        <w:color w:val="000000"/>
        <w:sz w:val="20"/>
        <w:szCs w:val="20"/>
      </w:rPr>
      <w:t>world famous</w:t>
    </w:r>
    <w:proofErr w:type="gramEnd"/>
    <w:r>
      <w:rPr>
        <w:rFonts w:ascii="Garamond" w:eastAsia="Garamond" w:hAnsi="Garamond" w:cs="Garamond"/>
        <w:color w:val="000000"/>
        <w:sz w:val="20"/>
        <w:szCs w:val="20"/>
      </w:rPr>
      <w:t xml:space="preserve"> French Quarter as a safe, clean, vibrant and friendly neighborhood for residents, businesses, and visitors.</w:t>
    </w:r>
  </w:p>
  <w:p w14:paraId="1440EC90" w14:textId="77777777" w:rsidR="00281D89" w:rsidRDefault="00281D89">
    <w:pPr>
      <w:pBdr>
        <w:top w:val="nil"/>
        <w:left w:val="nil"/>
        <w:bottom w:val="nil"/>
        <w:right w:val="nil"/>
        <w:between w:val="nil"/>
      </w:pBdr>
      <w:spacing w:after="0" w:line="240" w:lineRule="auto"/>
      <w:rPr>
        <w:rFonts w:ascii="Garamond" w:eastAsia="Garamond" w:hAnsi="Garamond" w:cs="Garamond"/>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859B"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A41F"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A234" w14:textId="77777777" w:rsidR="00281D89" w:rsidRDefault="00000000">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The French Quarter Management District is a state entity created by the Louisiana Legislature as a means for the residential and business communities to work together to protect, preserve, and maintain the </w:t>
    </w:r>
    <w:proofErr w:type="gramStart"/>
    <w:r>
      <w:rPr>
        <w:rFonts w:ascii="Garamond" w:eastAsia="Garamond" w:hAnsi="Garamond" w:cs="Garamond"/>
        <w:color w:val="000000"/>
        <w:sz w:val="20"/>
        <w:szCs w:val="20"/>
      </w:rPr>
      <w:t>world famous</w:t>
    </w:r>
    <w:proofErr w:type="gramEnd"/>
    <w:r>
      <w:rPr>
        <w:rFonts w:ascii="Garamond" w:eastAsia="Garamond" w:hAnsi="Garamond" w:cs="Garamond"/>
        <w:color w:val="000000"/>
        <w:sz w:val="20"/>
        <w:szCs w:val="20"/>
      </w:rPr>
      <w:t xml:space="preserve"> French Quarter as a safe, clean, vibrant and friendly neighborhood for residents, businesses, and visitors.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12E"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8FC7" w14:textId="77777777" w:rsidR="003D343F" w:rsidRDefault="003D343F">
      <w:pPr>
        <w:spacing w:after="0" w:line="240" w:lineRule="auto"/>
      </w:pPr>
      <w:r>
        <w:separator/>
      </w:r>
    </w:p>
  </w:footnote>
  <w:footnote w:type="continuationSeparator" w:id="0">
    <w:p w14:paraId="03540E65" w14:textId="77777777" w:rsidR="003D343F" w:rsidRDefault="003D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C993" w14:textId="615313F9" w:rsidR="00281D89" w:rsidRDefault="00BF27B2">
    <w:pPr>
      <w:pBdr>
        <w:top w:val="nil"/>
        <w:left w:val="nil"/>
        <w:bottom w:val="nil"/>
        <w:right w:val="nil"/>
        <w:between w:val="nil"/>
      </w:pBdr>
      <w:tabs>
        <w:tab w:val="center" w:pos="4680"/>
        <w:tab w:val="right" w:pos="9360"/>
      </w:tabs>
      <w:spacing w:after="0" w:line="240" w:lineRule="auto"/>
      <w:rPr>
        <w:color w:val="000000"/>
        <w:sz w:val="22"/>
        <w:szCs w:val="22"/>
      </w:rPr>
    </w:pPr>
    <w:r>
      <w:rPr>
        <w:noProof/>
        <w:color w:val="000000"/>
        <w:sz w:val="22"/>
        <w:szCs w:val="22"/>
      </w:rPr>
      <mc:AlternateContent>
        <mc:Choice Requires="wps">
          <w:drawing>
            <wp:anchor distT="0" distB="0" distL="0" distR="0" simplePos="0" relativeHeight="251658240" behindDoc="1" locked="0" layoutInCell="1" hidden="0" allowOverlap="1" wp14:anchorId="2C4E462F" wp14:editId="51E73FBB">
              <wp:simplePos x="0" y="0"/>
              <wp:positionH relativeFrom="margin">
                <wp:align>center</wp:align>
              </wp:positionH>
              <wp:positionV relativeFrom="margin">
                <wp:align>center</wp:align>
              </wp:positionV>
              <wp:extent cx="77835872" cy="77835872"/>
              <wp:effectExtent l="0" t="0" r="0" b="0"/>
              <wp:wrapNone/>
              <wp:docPr id="80" name="Rectangle 80"/>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17A8F345" w14:textId="77777777" w:rsidR="00281D89"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C4E462F" id="Rectangle 80" o:spid="_x0000_s1026" style="position:absolute;margin-left:0;margin-top:0;width:6128.8pt;height:6128.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" filled="f" stroked="f">
              <v:textbox inset="2.53958mm,2.53958mm,2.53958mm,2.53958mm">
                <w:txbxContent>
                  <w:p w14:paraId="17A8F345" w14:textId="77777777" w:rsidR="00281D89" w:rsidRDefault="00000000">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4EFC" w14:textId="4B322899" w:rsidR="00281D89" w:rsidRDefault="00BF27B2">
    <w:pPr>
      <w:pBdr>
        <w:top w:val="nil"/>
        <w:left w:val="nil"/>
        <w:bottom w:val="nil"/>
        <w:right w:val="nil"/>
        <w:between w:val="nil"/>
      </w:pBdr>
      <w:tabs>
        <w:tab w:val="center" w:pos="4680"/>
        <w:tab w:val="right" w:pos="9360"/>
      </w:tabs>
      <w:spacing w:after="0" w:line="240" w:lineRule="auto"/>
      <w:jc w:val="center"/>
      <w:rPr>
        <w:color w:val="000000"/>
        <w:sz w:val="22"/>
        <w:szCs w:val="22"/>
      </w:rPr>
    </w:pPr>
    <w:r>
      <w:rPr>
        <w:rFonts w:ascii="Garamond" w:eastAsia="Garamond" w:hAnsi="Garamond" w:cs="Garamond"/>
        <w:noProof/>
        <w:color w:val="000000"/>
        <w:sz w:val="24"/>
        <w:szCs w:val="24"/>
      </w:rPr>
      <w:drawing>
        <wp:inline distT="0" distB="0" distL="0" distR="0" wp14:anchorId="2F84CDCA" wp14:editId="14D78498">
          <wp:extent cx="2743200" cy="486329"/>
          <wp:effectExtent l="0" t="0" r="0" b="0"/>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486329"/>
                  </a:xfrm>
                  <a:prstGeom prst="rect">
                    <a:avLst/>
                  </a:prstGeom>
                  <a:ln/>
                </pic:spPr>
              </pic:pic>
            </a:graphicData>
          </a:graphic>
        </wp:inline>
      </w:drawing>
    </w:r>
  </w:p>
  <w:p w14:paraId="5167CBAC" w14:textId="77777777" w:rsidR="00281D89" w:rsidRDefault="00281D89">
    <w:pPr>
      <w:pBdr>
        <w:top w:val="nil"/>
        <w:left w:val="nil"/>
        <w:bottom w:val="nil"/>
        <w:right w:val="nil"/>
        <w:between w:val="nil"/>
      </w:pBdr>
      <w:tabs>
        <w:tab w:val="center" w:pos="4680"/>
        <w:tab w:val="right" w:pos="9360"/>
      </w:tabs>
      <w:spacing w:after="0" w:line="240" w:lineRule="auto"/>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FF70" w14:textId="3016449D"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2B38" w14:textId="3227E18B" w:rsidR="00281D89" w:rsidRDefault="00BF27B2">
    <w:pPr>
      <w:pBdr>
        <w:top w:val="nil"/>
        <w:left w:val="nil"/>
        <w:bottom w:val="nil"/>
        <w:right w:val="nil"/>
        <w:between w:val="nil"/>
      </w:pBdr>
      <w:tabs>
        <w:tab w:val="center" w:pos="4680"/>
        <w:tab w:val="right" w:pos="9360"/>
      </w:tabs>
      <w:spacing w:after="0" w:line="240" w:lineRule="auto"/>
      <w:rPr>
        <w:color w:val="000000"/>
        <w:sz w:val="22"/>
        <w:szCs w:val="22"/>
      </w:rPr>
    </w:pPr>
    <w:r>
      <w:rPr>
        <w:noProof/>
        <w:color w:val="000000"/>
        <w:sz w:val="22"/>
        <w:szCs w:val="22"/>
      </w:rPr>
      <mc:AlternateContent>
        <mc:Choice Requires="wps">
          <w:drawing>
            <wp:anchor distT="0" distB="0" distL="0" distR="0" simplePos="0" relativeHeight="251661312" behindDoc="1" locked="0" layoutInCell="1" hidden="0" allowOverlap="1" wp14:anchorId="2B067644" wp14:editId="31F3C746">
              <wp:simplePos x="0" y="0"/>
              <wp:positionH relativeFrom="margin">
                <wp:align>center</wp:align>
              </wp:positionH>
              <wp:positionV relativeFrom="margin">
                <wp:align>center</wp:align>
              </wp:positionV>
              <wp:extent cx="77835872" cy="77835872"/>
              <wp:effectExtent l="0" t="0" r="0" b="0"/>
              <wp:wrapNone/>
              <wp:docPr id="77" name="Rectangle 77"/>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38192CEA" w14:textId="77777777" w:rsidR="00281D89"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B067644" id="Rectangle 77" o:spid="_x0000_s1027" style="position:absolute;margin-left:0;margin-top:0;width:6128.8pt;height:6128.8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" filled="f" stroked="f">
              <v:textbox inset="2.53958mm,2.53958mm,2.53958mm,2.53958mm">
                <w:txbxContent>
                  <w:p w14:paraId="38192CEA" w14:textId="77777777" w:rsidR="00281D89" w:rsidRDefault="00000000">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D607" w14:textId="3F046125" w:rsidR="00281D89" w:rsidRDefault="00BF27B2">
    <w:pPr>
      <w:pBdr>
        <w:top w:val="nil"/>
        <w:left w:val="nil"/>
        <w:bottom w:val="nil"/>
        <w:right w:val="nil"/>
        <w:between w:val="nil"/>
      </w:pBdr>
      <w:tabs>
        <w:tab w:val="center" w:pos="4680"/>
        <w:tab w:val="right" w:pos="9360"/>
      </w:tabs>
      <w:spacing w:after="0" w:line="240" w:lineRule="auto"/>
      <w:jc w:val="center"/>
      <w:rPr>
        <w:color w:val="000000"/>
        <w:sz w:val="22"/>
        <w:szCs w:val="22"/>
      </w:rPr>
    </w:pPr>
    <w:r>
      <w:rPr>
        <w:noProof/>
        <w:color w:val="000000"/>
        <w:sz w:val="22"/>
        <w:szCs w:val="22"/>
      </w:rPr>
      <mc:AlternateContent>
        <mc:Choice Requires="wps">
          <w:drawing>
            <wp:anchor distT="0" distB="0" distL="0" distR="0" simplePos="0" relativeHeight="251659264" behindDoc="1" locked="0" layoutInCell="1" hidden="0" allowOverlap="1" wp14:anchorId="7030A796" wp14:editId="159A198F">
              <wp:simplePos x="0" y="0"/>
              <wp:positionH relativeFrom="margin">
                <wp:align>center</wp:align>
              </wp:positionH>
              <wp:positionV relativeFrom="margin">
                <wp:align>center</wp:align>
              </wp:positionV>
              <wp:extent cx="77835872" cy="77835872"/>
              <wp:effectExtent l="0" t="0" r="0" b="0"/>
              <wp:wrapNone/>
              <wp:docPr id="78" name="Rectangle 78"/>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78F33FB6" w14:textId="77777777" w:rsidR="00281D89" w:rsidRDefault="00281D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30A796" id="Rectangle 78" o:spid="_x0000_s1028" style="position:absolute;left:0;text-align:left;margin-left:0;margin-top:0;width:6128.8pt;height:6128.8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" filled="f" stroked="f">
              <v:textbox inset="2.53958mm,2.53958mm,2.53958mm,2.53958mm">
                <w:txbxContent>
                  <w:p w14:paraId="78F33FB6" w14:textId="77777777" w:rsidR="00281D89" w:rsidRDefault="00281D89">
                    <w:pPr>
                      <w:spacing w:after="0" w:line="240" w:lineRule="auto"/>
                      <w:textDirection w:val="btLr"/>
                    </w:pPr>
                  </w:p>
                </w:txbxContent>
              </v:textbox>
              <w10:wrap anchorx="margin" anchory="margin"/>
            </v:rect>
          </w:pict>
        </mc:Fallback>
      </mc:AlternateContent>
    </w:r>
    <w:r>
      <w:rPr>
        <w:noProof/>
        <w:color w:val="000000"/>
        <w:sz w:val="32"/>
        <w:szCs w:val="32"/>
      </w:rPr>
      <w:drawing>
        <wp:inline distT="0" distB="0" distL="0" distR="0" wp14:anchorId="53D3445C" wp14:editId="6AF26D36">
          <wp:extent cx="2743200" cy="486329"/>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486329"/>
                  </a:xfrm>
                  <a:prstGeom prst="rect">
                    <a:avLst/>
                  </a:prstGeom>
                  <a:ln/>
                </pic:spPr>
              </pic:pic>
            </a:graphicData>
          </a:graphic>
        </wp:inline>
      </w:drawing>
    </w:r>
  </w:p>
  <w:p w14:paraId="3C078B82" w14:textId="77777777" w:rsidR="00281D89" w:rsidRDefault="00281D89">
    <w:pPr>
      <w:pBdr>
        <w:top w:val="nil"/>
        <w:left w:val="nil"/>
        <w:bottom w:val="nil"/>
        <w:right w:val="nil"/>
        <w:between w:val="nil"/>
      </w:pBdr>
      <w:tabs>
        <w:tab w:val="center" w:pos="4680"/>
        <w:tab w:val="right" w:pos="9360"/>
      </w:tabs>
      <w:spacing w:after="0" w:line="240" w:lineRule="auto"/>
      <w:jc w:val="center"/>
      <w:rPr>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828A" w14:textId="5E4C5A0F" w:rsidR="00281D89" w:rsidRDefault="00BF27B2">
    <w:pPr>
      <w:pBdr>
        <w:top w:val="nil"/>
        <w:left w:val="nil"/>
        <w:bottom w:val="nil"/>
        <w:right w:val="nil"/>
        <w:between w:val="nil"/>
      </w:pBdr>
      <w:tabs>
        <w:tab w:val="center" w:pos="4680"/>
        <w:tab w:val="right" w:pos="9360"/>
      </w:tabs>
      <w:spacing w:after="0" w:line="240" w:lineRule="auto"/>
      <w:rPr>
        <w:color w:val="000000"/>
        <w:sz w:val="22"/>
        <w:szCs w:val="22"/>
      </w:rPr>
    </w:pPr>
    <w:r>
      <w:rPr>
        <w:noProof/>
        <w:color w:val="000000"/>
        <w:sz w:val="22"/>
        <w:szCs w:val="22"/>
      </w:rPr>
      <mc:AlternateContent>
        <mc:Choice Requires="wps">
          <w:drawing>
            <wp:anchor distT="0" distB="0" distL="0" distR="0" simplePos="0" relativeHeight="251660288" behindDoc="1" locked="0" layoutInCell="1" hidden="0" allowOverlap="1" wp14:anchorId="7154B11E" wp14:editId="591BB984">
              <wp:simplePos x="0" y="0"/>
              <wp:positionH relativeFrom="margin">
                <wp:align>center</wp:align>
              </wp:positionH>
              <wp:positionV relativeFrom="margin">
                <wp:align>center</wp:align>
              </wp:positionV>
              <wp:extent cx="77835872" cy="77835872"/>
              <wp:effectExtent l="0" t="0" r="0" b="0"/>
              <wp:wrapNone/>
              <wp:docPr id="76" name="Rectangle 76"/>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7D3707A5" w14:textId="77777777" w:rsidR="00281D89"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154B11E" id="Rectangle 76" o:spid="_x0000_s1029" style="position:absolute;margin-left:0;margin-top:0;width:6128.8pt;height:6128.8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" filled="f" stroked="f">
              <v:textbox inset="2.53958mm,2.53958mm,2.53958mm,2.53958mm">
                <w:txbxContent>
                  <w:p w14:paraId="7D3707A5" w14:textId="77777777" w:rsidR="00281D89" w:rsidRDefault="00000000">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895"/>
    <w:multiLevelType w:val="hybridMultilevel"/>
    <w:tmpl w:val="0D34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5404A"/>
    <w:multiLevelType w:val="hybridMultilevel"/>
    <w:tmpl w:val="B08805E4"/>
    <w:lvl w:ilvl="0" w:tplc="9AE0024E">
      <w:start w:val="400"/>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3145E"/>
    <w:multiLevelType w:val="hybridMultilevel"/>
    <w:tmpl w:val="E402BE46"/>
    <w:lvl w:ilvl="0" w:tplc="248ECDF0">
      <w:start w:val="400"/>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A110A"/>
    <w:multiLevelType w:val="multilevel"/>
    <w:tmpl w:val="C77C9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4234276">
    <w:abstractNumId w:val="3"/>
  </w:num>
  <w:num w:numId="2" w16cid:durableId="1153450517">
    <w:abstractNumId w:val="0"/>
  </w:num>
  <w:num w:numId="3" w16cid:durableId="387849564">
    <w:abstractNumId w:val="2"/>
  </w:num>
  <w:num w:numId="4" w16cid:durableId="132686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89"/>
    <w:rsid w:val="000069D8"/>
    <w:rsid w:val="00071365"/>
    <w:rsid w:val="000F3AB4"/>
    <w:rsid w:val="00190406"/>
    <w:rsid w:val="00251604"/>
    <w:rsid w:val="00281D89"/>
    <w:rsid w:val="002A3DF2"/>
    <w:rsid w:val="002E36E2"/>
    <w:rsid w:val="002F5BA1"/>
    <w:rsid w:val="002F6EE8"/>
    <w:rsid w:val="003630B8"/>
    <w:rsid w:val="00387A90"/>
    <w:rsid w:val="003D343F"/>
    <w:rsid w:val="004622F8"/>
    <w:rsid w:val="00497CB8"/>
    <w:rsid w:val="005045F0"/>
    <w:rsid w:val="00596FF9"/>
    <w:rsid w:val="00603648"/>
    <w:rsid w:val="00663147"/>
    <w:rsid w:val="00721F27"/>
    <w:rsid w:val="00797C42"/>
    <w:rsid w:val="007D463D"/>
    <w:rsid w:val="007F6D6C"/>
    <w:rsid w:val="007F78C9"/>
    <w:rsid w:val="008726A3"/>
    <w:rsid w:val="008A6684"/>
    <w:rsid w:val="0094466C"/>
    <w:rsid w:val="00AB4024"/>
    <w:rsid w:val="00B2599C"/>
    <w:rsid w:val="00B40A39"/>
    <w:rsid w:val="00B425D2"/>
    <w:rsid w:val="00BC7159"/>
    <w:rsid w:val="00BF1C29"/>
    <w:rsid w:val="00BF27B2"/>
    <w:rsid w:val="00C06943"/>
    <w:rsid w:val="00C104F1"/>
    <w:rsid w:val="00CA15A9"/>
    <w:rsid w:val="00D414AB"/>
    <w:rsid w:val="00DE0DDB"/>
    <w:rsid w:val="00F02956"/>
    <w:rsid w:val="00F07732"/>
    <w:rsid w:val="00FB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C7E22C"/>
  <w15:docId w15:val="{97B28110-7B71-41C6-9532-F0BAACF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Arial Nova Light" w:hAnsi="Arial Nova Light" w:cs="Arial Nova Light"/>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8A"/>
  </w:style>
  <w:style w:type="paragraph" w:styleId="Heading1">
    <w:name w:val="heading 1"/>
    <w:basedOn w:val="Normal"/>
    <w:next w:val="Normal"/>
    <w:link w:val="Heading1Char"/>
    <w:uiPriority w:val="9"/>
    <w:qFormat/>
    <w:rsid w:val="00173C8A"/>
    <w:pPr>
      <w:keepNext/>
      <w:keepLines/>
      <w:spacing w:before="320" w:after="80" w:line="240" w:lineRule="auto"/>
      <w:jc w:val="center"/>
      <w:outlineLvl w:val="0"/>
    </w:pPr>
    <w:rPr>
      <w:rFonts w:asciiTheme="majorHAnsi" w:eastAsiaTheme="majorEastAsia" w:hAnsiTheme="majorHAnsi" w:cstheme="majorBidi"/>
      <w:color w:val="3F5E67" w:themeColor="accent1" w:themeShade="BF"/>
      <w:sz w:val="40"/>
      <w:szCs w:val="40"/>
    </w:rPr>
  </w:style>
  <w:style w:type="paragraph" w:styleId="Heading2">
    <w:name w:val="heading 2"/>
    <w:basedOn w:val="Normal"/>
    <w:next w:val="Normal"/>
    <w:link w:val="Heading2Char"/>
    <w:uiPriority w:val="9"/>
    <w:semiHidden/>
    <w:unhideWhenUsed/>
    <w:qFormat/>
    <w:rsid w:val="00173C8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73C8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73C8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73C8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73C8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73C8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73C8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73C8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C8A"/>
    <w:pPr>
      <w:pBdr>
        <w:top w:val="single" w:sz="6" w:space="8" w:color="B29E85" w:themeColor="accent3"/>
        <w:bottom w:val="single" w:sz="6" w:space="8" w:color="B29E85" w:themeColor="accent3"/>
      </w:pBdr>
      <w:spacing w:after="400" w:line="240" w:lineRule="auto"/>
      <w:contextualSpacing/>
      <w:jc w:val="center"/>
    </w:pPr>
    <w:rPr>
      <w:rFonts w:asciiTheme="majorHAnsi" w:eastAsiaTheme="majorEastAsia" w:hAnsiTheme="majorHAnsi" w:cstheme="majorBidi"/>
      <w:caps/>
      <w:color w:val="5C5C5C" w:themeColor="text2"/>
      <w:spacing w:val="30"/>
      <w:sz w:val="72"/>
      <w:szCs w:val="72"/>
    </w:rPr>
  </w:style>
  <w:style w:type="paragraph" w:styleId="NoSpacing">
    <w:name w:val="No Spacing"/>
    <w:uiPriority w:val="1"/>
    <w:qFormat/>
    <w:rsid w:val="00173C8A"/>
    <w:pPr>
      <w:spacing w:after="0" w:line="240" w:lineRule="auto"/>
    </w:pPr>
  </w:style>
  <w:style w:type="paragraph" w:styleId="Header">
    <w:name w:val="header"/>
    <w:basedOn w:val="Normal"/>
    <w:link w:val="HeaderChar"/>
    <w:uiPriority w:val="99"/>
    <w:unhideWhenUsed/>
    <w:rsid w:val="00E42396"/>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E42396"/>
  </w:style>
  <w:style w:type="paragraph" w:styleId="Footer">
    <w:name w:val="footer"/>
    <w:basedOn w:val="Normal"/>
    <w:link w:val="FooterChar"/>
    <w:uiPriority w:val="99"/>
    <w:unhideWhenUsed/>
    <w:rsid w:val="00E42396"/>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E42396"/>
  </w:style>
  <w:style w:type="character" w:customStyle="1" w:styleId="apple-converted-space">
    <w:name w:val="apple-converted-space"/>
    <w:basedOn w:val="DefaultParagraphFont"/>
    <w:rsid w:val="00E42396"/>
  </w:style>
  <w:style w:type="character" w:styleId="Hyperlink">
    <w:name w:val="Hyperlink"/>
    <w:basedOn w:val="DefaultParagraphFont"/>
    <w:uiPriority w:val="99"/>
    <w:unhideWhenUsed/>
    <w:rsid w:val="00E42396"/>
    <w:rPr>
      <w:color w:val="0000FF"/>
      <w:u w:val="single"/>
    </w:rPr>
  </w:style>
  <w:style w:type="paragraph" w:styleId="PlainText">
    <w:name w:val="Plain Text"/>
    <w:basedOn w:val="Normal"/>
    <w:link w:val="PlainTextChar"/>
    <w:uiPriority w:val="99"/>
    <w:unhideWhenUsed/>
    <w:rsid w:val="00E42396"/>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E42396"/>
    <w:rPr>
      <w:rFonts w:ascii="Calibri" w:hAnsi="Calibri"/>
      <w:szCs w:val="21"/>
    </w:rPr>
  </w:style>
  <w:style w:type="paragraph" w:styleId="BalloonText">
    <w:name w:val="Balloon Text"/>
    <w:basedOn w:val="Normal"/>
    <w:link w:val="BalloonTextChar"/>
    <w:uiPriority w:val="99"/>
    <w:semiHidden/>
    <w:unhideWhenUsed/>
    <w:rsid w:val="005C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F3"/>
    <w:rPr>
      <w:rFonts w:ascii="Segoe UI" w:hAnsi="Segoe UI" w:cs="Segoe UI"/>
      <w:sz w:val="18"/>
      <w:szCs w:val="18"/>
    </w:rPr>
  </w:style>
  <w:style w:type="paragraph" w:customStyle="1" w:styleId="Address">
    <w:name w:val="Address"/>
    <w:basedOn w:val="Normal"/>
    <w:uiPriority w:val="1"/>
    <w:rsid w:val="006C6223"/>
    <w:pPr>
      <w:spacing w:after="0"/>
    </w:pPr>
  </w:style>
  <w:style w:type="paragraph" w:styleId="Salutation">
    <w:name w:val="Salutation"/>
    <w:basedOn w:val="Normal"/>
    <w:next w:val="Normal"/>
    <w:link w:val="SalutationChar"/>
    <w:uiPriority w:val="1"/>
    <w:rsid w:val="006C6223"/>
    <w:pPr>
      <w:spacing w:before="400" w:after="200"/>
    </w:pPr>
  </w:style>
  <w:style w:type="character" w:customStyle="1" w:styleId="SalutationChar">
    <w:name w:val="Salutation Char"/>
    <w:basedOn w:val="DefaultParagraphFont"/>
    <w:link w:val="Salutation"/>
    <w:uiPriority w:val="1"/>
    <w:rsid w:val="006C6223"/>
    <w:rPr>
      <w:rFonts w:eastAsiaTheme="minorEastAsia"/>
      <w:spacing w:val="4"/>
      <w:sz w:val="20"/>
      <w:szCs w:val="20"/>
      <w:lang w:eastAsia="ja-JP"/>
    </w:rPr>
  </w:style>
  <w:style w:type="character" w:styleId="PlaceholderText">
    <w:name w:val="Placeholder Text"/>
    <w:basedOn w:val="DefaultParagraphFont"/>
    <w:uiPriority w:val="99"/>
    <w:semiHidden/>
    <w:rsid w:val="006C6223"/>
    <w:rPr>
      <w:color w:val="808080"/>
    </w:rPr>
  </w:style>
  <w:style w:type="paragraph" w:styleId="ListParagraph">
    <w:name w:val="List Paragraph"/>
    <w:basedOn w:val="Normal"/>
    <w:uiPriority w:val="34"/>
    <w:qFormat/>
    <w:rsid w:val="00D42263"/>
    <w:pPr>
      <w:ind w:left="720"/>
      <w:contextualSpacing/>
    </w:pPr>
  </w:style>
  <w:style w:type="paragraph" w:customStyle="1" w:styleId="Default">
    <w:name w:val="Default"/>
    <w:rsid w:val="0037577B"/>
    <w:pPr>
      <w:autoSpaceDE w:val="0"/>
      <w:autoSpaceDN w:val="0"/>
      <w:adjustRightInd w:val="0"/>
      <w:spacing w:after="0" w:line="240" w:lineRule="auto"/>
    </w:pPr>
    <w:rPr>
      <w:rFonts w:ascii="Cambria" w:hAnsi="Cambria" w:cs="Cambria"/>
      <w:color w:val="000000"/>
      <w:sz w:val="24"/>
      <w:szCs w:val="24"/>
    </w:rPr>
  </w:style>
  <w:style w:type="character" w:customStyle="1" w:styleId="jtukpc">
    <w:name w:val="jtukpc"/>
    <w:basedOn w:val="DefaultParagraphFont"/>
    <w:rsid w:val="00083150"/>
  </w:style>
  <w:style w:type="character" w:customStyle="1" w:styleId="Heading1Char">
    <w:name w:val="Heading 1 Char"/>
    <w:basedOn w:val="DefaultParagraphFont"/>
    <w:link w:val="Heading1"/>
    <w:uiPriority w:val="9"/>
    <w:rsid w:val="00173C8A"/>
    <w:rPr>
      <w:rFonts w:asciiTheme="majorHAnsi" w:eastAsiaTheme="majorEastAsia" w:hAnsiTheme="majorHAnsi" w:cstheme="majorBidi"/>
      <w:color w:val="3F5E67" w:themeColor="accent1" w:themeShade="BF"/>
      <w:sz w:val="40"/>
      <w:szCs w:val="40"/>
    </w:rPr>
  </w:style>
  <w:style w:type="character" w:styleId="UnresolvedMention">
    <w:name w:val="Unresolved Mention"/>
    <w:basedOn w:val="DefaultParagraphFont"/>
    <w:uiPriority w:val="99"/>
    <w:semiHidden/>
    <w:unhideWhenUsed/>
    <w:rsid w:val="009A6521"/>
    <w:rPr>
      <w:color w:val="605E5C"/>
      <w:shd w:val="clear" w:color="auto" w:fill="E1DFDD"/>
    </w:rPr>
  </w:style>
  <w:style w:type="character" w:customStyle="1" w:styleId="halyaf">
    <w:name w:val="halyaf"/>
    <w:basedOn w:val="DefaultParagraphFont"/>
    <w:rsid w:val="00CE050B"/>
  </w:style>
  <w:style w:type="paragraph" w:styleId="BodyText">
    <w:name w:val="Body Text"/>
    <w:aliases w:val="bt"/>
    <w:basedOn w:val="Normal"/>
    <w:link w:val="BodyTextChar"/>
    <w:unhideWhenUsed/>
    <w:rsid w:val="00A72C91"/>
    <w:pPr>
      <w:spacing w:after="0" w:line="240" w:lineRule="auto"/>
      <w:jc w:val="both"/>
    </w:pPr>
    <w:rPr>
      <w:rFonts w:ascii="Calibri" w:eastAsia="Calibri" w:hAnsi="Calibri" w:cs="Times New Roman"/>
      <w:sz w:val="24"/>
      <w:szCs w:val="22"/>
    </w:rPr>
  </w:style>
  <w:style w:type="character" w:customStyle="1" w:styleId="BodyTextChar">
    <w:name w:val="Body Text Char"/>
    <w:aliases w:val="bt Char"/>
    <w:basedOn w:val="DefaultParagraphFont"/>
    <w:link w:val="BodyText"/>
    <w:rsid w:val="00A72C91"/>
    <w:rPr>
      <w:rFonts w:ascii="Calibri" w:eastAsia="Calibri" w:hAnsi="Calibri" w:cs="Times New Roman"/>
      <w:sz w:val="24"/>
    </w:rPr>
  </w:style>
  <w:style w:type="character" w:customStyle="1" w:styleId="Heading2Char">
    <w:name w:val="Heading 2 Char"/>
    <w:basedOn w:val="DefaultParagraphFont"/>
    <w:link w:val="Heading2"/>
    <w:uiPriority w:val="9"/>
    <w:semiHidden/>
    <w:rsid w:val="00173C8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73C8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73C8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73C8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73C8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73C8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73C8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73C8A"/>
    <w:rPr>
      <w:b/>
      <w:bCs/>
      <w:i/>
      <w:iCs/>
    </w:rPr>
  </w:style>
  <w:style w:type="paragraph" w:styleId="Caption">
    <w:name w:val="caption"/>
    <w:basedOn w:val="Normal"/>
    <w:next w:val="Normal"/>
    <w:uiPriority w:val="35"/>
    <w:semiHidden/>
    <w:unhideWhenUsed/>
    <w:qFormat/>
    <w:rsid w:val="00173C8A"/>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173C8A"/>
    <w:rPr>
      <w:rFonts w:asciiTheme="majorHAnsi" w:eastAsiaTheme="majorEastAsia" w:hAnsiTheme="majorHAnsi" w:cstheme="majorBidi"/>
      <w:caps/>
      <w:color w:val="5C5C5C" w:themeColor="text2"/>
      <w:spacing w:val="30"/>
      <w:sz w:val="72"/>
      <w:szCs w:val="72"/>
    </w:rPr>
  </w:style>
  <w:style w:type="paragraph" w:styleId="Subtitle">
    <w:name w:val="Subtitle"/>
    <w:basedOn w:val="Normal"/>
    <w:next w:val="Normal"/>
    <w:link w:val="SubtitleChar"/>
    <w:uiPriority w:val="11"/>
    <w:qFormat/>
    <w:pPr>
      <w:jc w:val="center"/>
    </w:pPr>
    <w:rPr>
      <w:color w:val="5C5C5C"/>
      <w:sz w:val="28"/>
      <w:szCs w:val="28"/>
    </w:rPr>
  </w:style>
  <w:style w:type="character" w:customStyle="1" w:styleId="SubtitleChar">
    <w:name w:val="Subtitle Char"/>
    <w:basedOn w:val="DefaultParagraphFont"/>
    <w:link w:val="Subtitle"/>
    <w:uiPriority w:val="11"/>
    <w:rsid w:val="00173C8A"/>
    <w:rPr>
      <w:color w:val="5C5C5C" w:themeColor="text2"/>
      <w:sz w:val="28"/>
      <w:szCs w:val="28"/>
    </w:rPr>
  </w:style>
  <w:style w:type="character" w:styleId="Strong">
    <w:name w:val="Strong"/>
    <w:basedOn w:val="DefaultParagraphFont"/>
    <w:uiPriority w:val="22"/>
    <w:qFormat/>
    <w:rsid w:val="00173C8A"/>
    <w:rPr>
      <w:b/>
      <w:bCs/>
    </w:rPr>
  </w:style>
  <w:style w:type="character" w:styleId="Emphasis">
    <w:name w:val="Emphasis"/>
    <w:basedOn w:val="DefaultParagraphFont"/>
    <w:uiPriority w:val="20"/>
    <w:qFormat/>
    <w:rsid w:val="00173C8A"/>
    <w:rPr>
      <w:i/>
      <w:iCs/>
      <w:color w:val="000000" w:themeColor="text1"/>
    </w:rPr>
  </w:style>
  <w:style w:type="paragraph" w:styleId="Quote">
    <w:name w:val="Quote"/>
    <w:basedOn w:val="Normal"/>
    <w:next w:val="Normal"/>
    <w:link w:val="QuoteChar"/>
    <w:uiPriority w:val="29"/>
    <w:qFormat/>
    <w:rsid w:val="00173C8A"/>
    <w:pPr>
      <w:spacing w:before="160"/>
      <w:ind w:left="720" w:right="720"/>
      <w:jc w:val="center"/>
    </w:pPr>
    <w:rPr>
      <w:i/>
      <w:iCs/>
      <w:color w:val="8E775A" w:themeColor="accent3" w:themeShade="BF"/>
      <w:sz w:val="24"/>
      <w:szCs w:val="24"/>
    </w:rPr>
  </w:style>
  <w:style w:type="character" w:customStyle="1" w:styleId="QuoteChar">
    <w:name w:val="Quote Char"/>
    <w:basedOn w:val="DefaultParagraphFont"/>
    <w:link w:val="Quote"/>
    <w:uiPriority w:val="29"/>
    <w:rsid w:val="00173C8A"/>
    <w:rPr>
      <w:i/>
      <w:iCs/>
      <w:color w:val="8E775A" w:themeColor="accent3" w:themeShade="BF"/>
      <w:sz w:val="24"/>
      <w:szCs w:val="24"/>
    </w:rPr>
  </w:style>
  <w:style w:type="paragraph" w:styleId="IntenseQuote">
    <w:name w:val="Intense Quote"/>
    <w:basedOn w:val="Normal"/>
    <w:next w:val="Normal"/>
    <w:link w:val="IntenseQuoteChar"/>
    <w:uiPriority w:val="30"/>
    <w:qFormat/>
    <w:rsid w:val="00173C8A"/>
    <w:pPr>
      <w:spacing w:before="160" w:line="276" w:lineRule="auto"/>
      <w:ind w:left="936" w:right="936"/>
      <w:jc w:val="center"/>
    </w:pPr>
    <w:rPr>
      <w:rFonts w:asciiTheme="majorHAnsi" w:eastAsiaTheme="majorEastAsia" w:hAnsiTheme="majorHAnsi" w:cstheme="majorBidi"/>
      <w:caps/>
      <w:color w:val="3F5E67" w:themeColor="accent1" w:themeShade="BF"/>
      <w:sz w:val="28"/>
      <w:szCs w:val="28"/>
    </w:rPr>
  </w:style>
  <w:style w:type="character" w:customStyle="1" w:styleId="IntenseQuoteChar">
    <w:name w:val="Intense Quote Char"/>
    <w:basedOn w:val="DefaultParagraphFont"/>
    <w:link w:val="IntenseQuote"/>
    <w:uiPriority w:val="30"/>
    <w:rsid w:val="00173C8A"/>
    <w:rPr>
      <w:rFonts w:asciiTheme="majorHAnsi" w:eastAsiaTheme="majorEastAsia" w:hAnsiTheme="majorHAnsi" w:cstheme="majorBidi"/>
      <w:caps/>
      <w:color w:val="3F5E67" w:themeColor="accent1" w:themeShade="BF"/>
      <w:sz w:val="28"/>
      <w:szCs w:val="28"/>
    </w:rPr>
  </w:style>
  <w:style w:type="character" w:styleId="SubtleEmphasis">
    <w:name w:val="Subtle Emphasis"/>
    <w:basedOn w:val="DefaultParagraphFont"/>
    <w:uiPriority w:val="19"/>
    <w:qFormat/>
    <w:rsid w:val="00173C8A"/>
    <w:rPr>
      <w:i/>
      <w:iCs/>
      <w:color w:val="595959" w:themeColor="text1" w:themeTint="A6"/>
    </w:rPr>
  </w:style>
  <w:style w:type="character" w:styleId="IntenseEmphasis">
    <w:name w:val="Intense Emphasis"/>
    <w:basedOn w:val="DefaultParagraphFont"/>
    <w:uiPriority w:val="21"/>
    <w:qFormat/>
    <w:rsid w:val="00173C8A"/>
    <w:rPr>
      <w:b/>
      <w:bCs/>
      <w:i/>
      <w:iCs/>
      <w:color w:val="auto"/>
    </w:rPr>
  </w:style>
  <w:style w:type="character" w:styleId="SubtleReference">
    <w:name w:val="Subtle Reference"/>
    <w:basedOn w:val="DefaultParagraphFont"/>
    <w:uiPriority w:val="31"/>
    <w:qFormat/>
    <w:rsid w:val="00173C8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73C8A"/>
    <w:rPr>
      <w:b/>
      <w:bCs/>
      <w:caps w:val="0"/>
      <w:smallCaps/>
      <w:color w:val="auto"/>
      <w:spacing w:val="0"/>
      <w:u w:val="single"/>
    </w:rPr>
  </w:style>
  <w:style w:type="character" w:styleId="BookTitle">
    <w:name w:val="Book Title"/>
    <w:basedOn w:val="DefaultParagraphFont"/>
    <w:uiPriority w:val="33"/>
    <w:qFormat/>
    <w:rsid w:val="00173C8A"/>
    <w:rPr>
      <w:b/>
      <w:bCs/>
      <w:caps w:val="0"/>
      <w:smallCaps/>
      <w:spacing w:val="0"/>
    </w:rPr>
  </w:style>
  <w:style w:type="paragraph" w:styleId="TOCHeading">
    <w:name w:val="TOC Heading"/>
    <w:basedOn w:val="Heading1"/>
    <w:next w:val="Normal"/>
    <w:uiPriority w:val="39"/>
    <w:semiHidden/>
    <w:unhideWhenUsed/>
    <w:qFormat/>
    <w:rsid w:val="00173C8A"/>
    <w:pPr>
      <w:outlineLvl w:val="9"/>
    </w:pPr>
  </w:style>
  <w:style w:type="paragraph" w:styleId="Revision">
    <w:name w:val="Revision"/>
    <w:hidden/>
    <w:uiPriority w:val="99"/>
    <w:semiHidden/>
    <w:rsid w:val="00A62389"/>
    <w:pPr>
      <w:spacing w:after="0" w:line="240" w:lineRule="auto"/>
    </w:pPr>
  </w:style>
  <w:style w:type="character" w:styleId="CommentReference">
    <w:name w:val="annotation reference"/>
    <w:basedOn w:val="DefaultParagraphFont"/>
    <w:uiPriority w:val="99"/>
    <w:semiHidden/>
    <w:unhideWhenUsed/>
    <w:rsid w:val="0047692B"/>
    <w:rPr>
      <w:sz w:val="16"/>
      <w:szCs w:val="16"/>
    </w:rPr>
  </w:style>
  <w:style w:type="paragraph" w:styleId="CommentText">
    <w:name w:val="annotation text"/>
    <w:basedOn w:val="Normal"/>
    <w:link w:val="CommentTextChar"/>
    <w:uiPriority w:val="99"/>
    <w:unhideWhenUsed/>
    <w:rsid w:val="0047692B"/>
    <w:pPr>
      <w:spacing w:line="240" w:lineRule="auto"/>
    </w:pPr>
    <w:rPr>
      <w:sz w:val="20"/>
      <w:szCs w:val="20"/>
    </w:rPr>
  </w:style>
  <w:style w:type="character" w:customStyle="1" w:styleId="CommentTextChar">
    <w:name w:val="Comment Text Char"/>
    <w:basedOn w:val="DefaultParagraphFont"/>
    <w:link w:val="CommentText"/>
    <w:uiPriority w:val="99"/>
    <w:rsid w:val="0047692B"/>
    <w:rPr>
      <w:sz w:val="20"/>
      <w:szCs w:val="20"/>
    </w:rPr>
  </w:style>
  <w:style w:type="paragraph" w:styleId="CommentSubject">
    <w:name w:val="annotation subject"/>
    <w:basedOn w:val="CommentText"/>
    <w:next w:val="CommentText"/>
    <w:link w:val="CommentSubjectChar"/>
    <w:uiPriority w:val="99"/>
    <w:semiHidden/>
    <w:unhideWhenUsed/>
    <w:rsid w:val="0047692B"/>
    <w:rPr>
      <w:b/>
      <w:bCs/>
    </w:rPr>
  </w:style>
  <w:style w:type="character" w:customStyle="1" w:styleId="CommentSubjectChar">
    <w:name w:val="Comment Subject Char"/>
    <w:basedOn w:val="CommentTextChar"/>
    <w:link w:val="CommentSubject"/>
    <w:uiPriority w:val="99"/>
    <w:semiHidden/>
    <w:rsid w:val="00476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4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QMD_Standard Width">
  <a:themeElements>
    <a:clrScheme name="FQMD Colors">
      <a:dk1>
        <a:srgbClr val="000000"/>
      </a:dk1>
      <a:lt1>
        <a:srgbClr val="FFFFFF"/>
      </a:lt1>
      <a:dk2>
        <a:srgbClr val="5C5C5C"/>
      </a:dk2>
      <a:lt2>
        <a:srgbClr val="CBCBCB"/>
      </a:lt2>
      <a:accent1>
        <a:srgbClr val="557E8A"/>
      </a:accent1>
      <a:accent2>
        <a:srgbClr val="88885A"/>
      </a:accent2>
      <a:accent3>
        <a:srgbClr val="B29E85"/>
      </a:accent3>
      <a:accent4>
        <a:srgbClr val="BB7B52"/>
      </a:accent4>
      <a:accent5>
        <a:srgbClr val="CF7F66"/>
      </a:accent5>
      <a:accent6>
        <a:srgbClr val="62647B"/>
      </a:accent6>
      <a:hlink>
        <a:srgbClr val="0000FF"/>
      </a:hlink>
      <a:folHlink>
        <a:srgbClr val="FF00FF"/>
      </a:folHlink>
    </a:clrScheme>
    <a:fontScheme name="Custom 10">
      <a:majorFont>
        <a:latin typeface="Arial Nova Light"/>
        <a:ea typeface="Helvetica Neue Light"/>
        <a:cs typeface="Helvetica Neue Light"/>
      </a:majorFont>
      <a:minorFont>
        <a:latin typeface="Arial Nova Light"/>
        <a:ea typeface="Helvetica Neue Light"/>
        <a:cs typeface="Helvetica Neue Ligh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QMD_Standard Width" id="{B908CFFF-C354-4E43-8AF6-79CEEEA48653}" vid="{3922D6F1-82F0-481C-806D-C4303BF678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BTq/YcY/Oe4OSdbSDXz6BeK4A==">AMUW2mU4/yP5ykIDp38MnfuAwx9B5Wf/+o82JHZfmCs/qslGKLOZEQt4OxvReUIXlBYJSyMVpuhBhBGzxzZ9lQEI4iSbHqp4IoMaCLYoyiRkB9kF9T/TmvM=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Remington</dc:creator>
  <cp:lastModifiedBy>Karley Frankic</cp:lastModifiedBy>
  <cp:revision>4</cp:revision>
  <cp:lastPrinted>2023-03-17T19:07:00Z</cp:lastPrinted>
  <dcterms:created xsi:type="dcterms:W3CDTF">2023-02-10T17:36:00Z</dcterms:created>
  <dcterms:modified xsi:type="dcterms:W3CDTF">2023-03-17T19:11:00Z</dcterms:modified>
</cp:coreProperties>
</file>